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BAB" w:rsidRPr="00512D0B" w:rsidRDefault="00A90BAB" w:rsidP="00A90BAB">
      <w:pPr>
        <w:rPr>
          <w:b/>
          <w:bCs/>
          <w:lang w:val="ru-RU"/>
        </w:rPr>
      </w:pPr>
      <w:r w:rsidRPr="00512D0B">
        <w:rPr>
          <w:b/>
          <w:bCs/>
          <w:lang w:val="ru-RU"/>
        </w:rPr>
        <w:t>Универзитет у Београду</w:t>
      </w:r>
      <w:r w:rsidRPr="00512D0B">
        <w:rPr>
          <w:b/>
          <w:bCs/>
          <w:lang w:val="ru-RU"/>
        </w:rPr>
        <w:tab/>
      </w:r>
      <w:r w:rsidRPr="00512D0B">
        <w:rPr>
          <w:b/>
          <w:bCs/>
          <w:lang w:val="ru-RU"/>
        </w:rPr>
        <w:tab/>
      </w:r>
      <w:r w:rsidRPr="00512D0B">
        <w:rPr>
          <w:b/>
          <w:bCs/>
          <w:lang w:val="ru-RU"/>
        </w:rPr>
        <w:tab/>
      </w:r>
      <w:r w:rsidRPr="00512D0B">
        <w:rPr>
          <w:b/>
          <w:bCs/>
          <w:lang w:val="ru-RU"/>
        </w:rPr>
        <w:tab/>
        <w:t xml:space="preserve">      Пољопривредни факултет</w:t>
      </w:r>
    </w:p>
    <w:p w:rsidR="00A90BAB" w:rsidRPr="00512D0B" w:rsidRDefault="00A90BAB" w:rsidP="00A90BAB">
      <w:pPr>
        <w:rPr>
          <w:lang w:val="ru-RU"/>
        </w:rPr>
      </w:pPr>
    </w:p>
    <w:p w:rsidR="00A90BAB" w:rsidRPr="00512D0B" w:rsidRDefault="00A90BAB" w:rsidP="00A90BAB">
      <w:pPr>
        <w:rPr>
          <w:b/>
          <w:bCs/>
          <w:lang w:val="sr-Cyrl-CS"/>
        </w:rPr>
      </w:pPr>
      <w:r w:rsidRPr="00512D0B">
        <w:rPr>
          <w:lang w:val="ru-RU"/>
        </w:rPr>
        <w:t xml:space="preserve">            </w:t>
      </w:r>
      <w:r w:rsidRPr="00512D0B">
        <w:rPr>
          <w:noProof/>
          <w:lang w:eastAsia="en-US"/>
        </w:rPr>
        <w:drawing>
          <wp:inline distT="0" distB="0" distL="0" distR="0">
            <wp:extent cx="768985" cy="831215"/>
            <wp:effectExtent l="19050" t="0" r="0" b="0"/>
            <wp:docPr id="1" name="Picture 1" descr="Grb B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 BU"/>
                    <pic:cNvPicPr>
                      <a:picLocks noChangeAspect="1" noChangeArrowheads="1"/>
                    </pic:cNvPicPr>
                  </pic:nvPicPr>
                  <pic:blipFill>
                    <a:blip r:embed="rId5" cstate="print"/>
                    <a:srcRect l="12280" t="9726" r="16913" b="12987"/>
                    <a:stretch>
                      <a:fillRect/>
                    </a:stretch>
                  </pic:blipFill>
                  <pic:spPr bwMode="auto">
                    <a:xfrm>
                      <a:off x="0" y="0"/>
                      <a:ext cx="768985" cy="831215"/>
                    </a:xfrm>
                    <a:prstGeom prst="rect">
                      <a:avLst/>
                    </a:prstGeom>
                    <a:noFill/>
                    <a:ln w="9525">
                      <a:noFill/>
                      <a:miter lim="800000"/>
                      <a:headEnd/>
                      <a:tailEnd/>
                    </a:ln>
                  </pic:spPr>
                </pic:pic>
              </a:graphicData>
            </a:graphic>
          </wp:inline>
        </w:drawing>
      </w:r>
      <w:r w:rsidRPr="00512D0B">
        <w:rPr>
          <w:b/>
          <w:bCs/>
          <w:lang w:val="ru-RU"/>
        </w:rPr>
        <w:tab/>
        <w:t xml:space="preserve">                                                                       </w:t>
      </w:r>
      <w:r w:rsidRPr="00512D0B">
        <w:rPr>
          <w:noProof/>
          <w:lang w:eastAsia="en-US"/>
        </w:rPr>
        <w:drawing>
          <wp:inline distT="0" distB="0" distL="0" distR="0">
            <wp:extent cx="692785" cy="803275"/>
            <wp:effectExtent l="19050" t="0" r="0" b="0"/>
            <wp:docPr id="2" name="Picture 2" descr="No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vo"/>
                    <pic:cNvPicPr>
                      <a:picLocks noChangeAspect="1" noChangeArrowheads="1"/>
                    </pic:cNvPicPr>
                  </pic:nvPicPr>
                  <pic:blipFill>
                    <a:blip r:embed="rId6" cstate="print">
                      <a:lum bright="-36000" contrast="54000"/>
                      <a:grayscl/>
                    </a:blip>
                    <a:srcRect/>
                    <a:stretch>
                      <a:fillRect/>
                    </a:stretch>
                  </pic:blipFill>
                  <pic:spPr bwMode="auto">
                    <a:xfrm>
                      <a:off x="0" y="0"/>
                      <a:ext cx="692785" cy="803275"/>
                    </a:xfrm>
                    <a:prstGeom prst="rect">
                      <a:avLst/>
                    </a:prstGeom>
                    <a:noFill/>
                    <a:ln w="9525">
                      <a:noFill/>
                      <a:miter lim="800000"/>
                      <a:headEnd/>
                      <a:tailEnd/>
                    </a:ln>
                  </pic:spPr>
                </pic:pic>
              </a:graphicData>
            </a:graphic>
          </wp:inline>
        </w:drawing>
      </w:r>
      <w:r w:rsidRPr="00512D0B">
        <w:rPr>
          <w:b/>
          <w:bCs/>
          <w:lang w:val="ru-RU"/>
        </w:rPr>
        <w:tab/>
      </w:r>
    </w:p>
    <w:p w:rsidR="00A90BAB" w:rsidRPr="00512D0B" w:rsidRDefault="00A90BAB" w:rsidP="00A90BAB">
      <w:pPr>
        <w:rPr>
          <w:lang w:val="sr-Cyrl-CS"/>
        </w:rPr>
      </w:pPr>
    </w:p>
    <w:p w:rsidR="00A90BAB" w:rsidRPr="00512D0B" w:rsidRDefault="00A90BAB" w:rsidP="00A90BAB"/>
    <w:p w:rsidR="00A90BAB" w:rsidRPr="00512D0B" w:rsidRDefault="00A90BAB" w:rsidP="00A90BAB">
      <w:pPr>
        <w:jc w:val="center"/>
        <w:rPr>
          <w:b/>
          <w:bCs/>
          <w:lang w:val="ru-RU"/>
        </w:rPr>
      </w:pPr>
      <w:r w:rsidRPr="00512D0B">
        <w:rPr>
          <w:noProof/>
          <w:lang w:eastAsia="en-US"/>
        </w:rPr>
        <w:drawing>
          <wp:inline distT="0" distB="0" distL="0" distR="0">
            <wp:extent cx="4357370" cy="2223770"/>
            <wp:effectExtent l="19050" t="0" r="5080" b="0"/>
            <wp:docPr id="3" name="Picture 3" descr="FAK-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K-3B"/>
                    <pic:cNvPicPr>
                      <a:picLocks noChangeAspect="1" noChangeArrowheads="1"/>
                    </pic:cNvPicPr>
                  </pic:nvPicPr>
                  <pic:blipFill>
                    <a:blip r:embed="rId7" cstate="print"/>
                    <a:srcRect/>
                    <a:stretch>
                      <a:fillRect/>
                    </a:stretch>
                  </pic:blipFill>
                  <pic:spPr bwMode="auto">
                    <a:xfrm>
                      <a:off x="0" y="0"/>
                      <a:ext cx="4357370" cy="2223770"/>
                    </a:xfrm>
                    <a:prstGeom prst="rect">
                      <a:avLst/>
                    </a:prstGeom>
                    <a:noFill/>
                    <a:ln w="9525">
                      <a:noFill/>
                      <a:miter lim="800000"/>
                      <a:headEnd/>
                      <a:tailEnd/>
                    </a:ln>
                  </pic:spPr>
                </pic:pic>
              </a:graphicData>
            </a:graphic>
          </wp:inline>
        </w:drawing>
      </w:r>
    </w:p>
    <w:p w:rsidR="00A90BAB" w:rsidRPr="00512D0B" w:rsidRDefault="00A90BAB" w:rsidP="00A90BAB">
      <w:pPr>
        <w:rPr>
          <w:lang w:val="ru-RU"/>
        </w:rPr>
      </w:pPr>
    </w:p>
    <w:p w:rsidR="00A90BAB" w:rsidRPr="00512D0B" w:rsidRDefault="00A90BAB" w:rsidP="00A90BAB">
      <w:pPr>
        <w:rPr>
          <w:lang w:val="ru-RU"/>
        </w:rPr>
      </w:pPr>
    </w:p>
    <w:p w:rsidR="00A90BAB" w:rsidRPr="00512D0B" w:rsidRDefault="00A90BAB" w:rsidP="00A90BAB">
      <w:pPr>
        <w:rPr>
          <w:lang w:val="ru-RU"/>
        </w:rPr>
      </w:pPr>
    </w:p>
    <w:p w:rsidR="00A90BAB" w:rsidRPr="00512D0B" w:rsidRDefault="00A90BAB" w:rsidP="00A90BAB">
      <w:pPr>
        <w:rPr>
          <w:lang w:val="ru-RU"/>
        </w:rPr>
      </w:pPr>
    </w:p>
    <w:p w:rsidR="00A90BAB" w:rsidRPr="00512D0B" w:rsidRDefault="00A90BAB" w:rsidP="00A90BAB">
      <w:pPr>
        <w:rPr>
          <w:lang w:val="ru-RU"/>
        </w:rPr>
      </w:pPr>
    </w:p>
    <w:p w:rsidR="00A90BAB" w:rsidRPr="00512D0B" w:rsidRDefault="00A90BAB" w:rsidP="00A90BAB">
      <w:pPr>
        <w:rPr>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9"/>
      </w:tblGrid>
      <w:tr w:rsidR="00A90BAB" w:rsidRPr="00512D0B" w:rsidTr="00662F43">
        <w:trPr>
          <w:trHeight w:val="1115"/>
          <w:jc w:val="center"/>
        </w:trPr>
        <w:tc>
          <w:tcPr>
            <w:tcW w:w="8856" w:type="dxa"/>
            <w:tcBorders>
              <w:top w:val="single" w:sz="4" w:space="0" w:color="auto"/>
              <w:left w:val="single" w:sz="4" w:space="0" w:color="auto"/>
              <w:bottom w:val="single" w:sz="4" w:space="0" w:color="auto"/>
              <w:right w:val="single" w:sz="4" w:space="0" w:color="auto"/>
            </w:tcBorders>
          </w:tcPr>
          <w:p w:rsidR="00A90BAB" w:rsidRPr="00512D0B" w:rsidRDefault="00A90BAB" w:rsidP="00662F43">
            <w:pPr>
              <w:jc w:val="center"/>
              <w:rPr>
                <w:b/>
                <w:bCs/>
                <w:lang w:val="ru-RU"/>
              </w:rPr>
            </w:pPr>
            <w:r w:rsidRPr="00512D0B">
              <w:rPr>
                <w:b/>
                <w:bCs/>
                <w:lang w:val="sr-Cyrl-CS"/>
              </w:rPr>
              <w:t>ДОКУМЕНТАЦИЈА ЗА АКРЕДИТАЦИЈУ СТУДИЈСКОГ ПРОГРАМА</w:t>
            </w:r>
            <w:r w:rsidRPr="00512D0B">
              <w:rPr>
                <w:b/>
                <w:bCs/>
                <w:lang w:val="ru-RU"/>
              </w:rPr>
              <w:t xml:space="preserve"> ОСНОВНИХ АКАДЕМСКИХ СТУДИЈА</w:t>
            </w:r>
          </w:p>
          <w:p w:rsidR="00A90BAB" w:rsidRPr="00512D0B" w:rsidRDefault="00A90BAB" w:rsidP="00662F43">
            <w:pPr>
              <w:jc w:val="center"/>
              <w:rPr>
                <w:b/>
                <w:bCs/>
                <w:lang w:val="sr-Cyrl-CS"/>
              </w:rPr>
            </w:pPr>
          </w:p>
          <w:p w:rsidR="00A90BAB" w:rsidRPr="00512D0B" w:rsidRDefault="00A90BAB" w:rsidP="00662F43">
            <w:pPr>
              <w:jc w:val="center"/>
              <w:rPr>
                <w:b/>
                <w:bCs/>
                <w:color w:val="FF0000"/>
                <w:lang w:val="sr-Cyrl-CS"/>
              </w:rPr>
            </w:pPr>
            <w:r w:rsidRPr="00512D0B">
              <w:rPr>
                <w:b/>
                <w:bCs/>
                <w:lang w:val="sr-Cyrl-CS"/>
              </w:rPr>
              <w:t>Назив студијског програма: Зоотехника</w:t>
            </w:r>
          </w:p>
        </w:tc>
      </w:tr>
    </w:tbl>
    <w:p w:rsidR="00A90BAB" w:rsidRPr="00512D0B" w:rsidRDefault="00A90BAB" w:rsidP="00A90BAB">
      <w:pPr>
        <w:jc w:val="both"/>
        <w:rPr>
          <w:lang w:val="sr-Cyrl-CS"/>
        </w:rPr>
      </w:pPr>
    </w:p>
    <w:p w:rsidR="00A90BAB" w:rsidRPr="00512D0B" w:rsidRDefault="00A90BAB" w:rsidP="00A90BAB">
      <w:pPr>
        <w:jc w:val="both"/>
        <w:rPr>
          <w:lang w:val="sr-Cyrl-CS"/>
        </w:rPr>
      </w:pPr>
    </w:p>
    <w:p w:rsidR="00A90BAB" w:rsidRPr="00512D0B" w:rsidRDefault="00A90BAB" w:rsidP="00A90BAB">
      <w:pPr>
        <w:jc w:val="both"/>
        <w:rPr>
          <w:lang w:val="sr-Cyrl-CS"/>
        </w:rPr>
      </w:pPr>
    </w:p>
    <w:p w:rsidR="00A90BAB" w:rsidRPr="00512D0B" w:rsidRDefault="00A90BAB" w:rsidP="00A90BAB">
      <w:pPr>
        <w:jc w:val="both"/>
        <w:rPr>
          <w:lang w:val="sr-Cyrl-CS"/>
        </w:rPr>
      </w:pPr>
    </w:p>
    <w:p w:rsidR="00A90BAB" w:rsidRPr="00512D0B" w:rsidRDefault="00A90BAB" w:rsidP="00A90BAB">
      <w:pPr>
        <w:jc w:val="both"/>
        <w:rPr>
          <w:lang w:val="sr-Cyrl-CS"/>
        </w:rPr>
      </w:pPr>
    </w:p>
    <w:p w:rsidR="00A90BAB" w:rsidRPr="00512D0B" w:rsidRDefault="00A90BAB" w:rsidP="00A90BAB">
      <w:pPr>
        <w:jc w:val="both"/>
        <w:rPr>
          <w:lang w:val="sr-Cyrl-CS"/>
        </w:rPr>
      </w:pPr>
    </w:p>
    <w:p w:rsidR="00A90BAB" w:rsidRPr="00512D0B" w:rsidRDefault="00A90BAB" w:rsidP="00A90BAB">
      <w:pPr>
        <w:jc w:val="both"/>
        <w:rPr>
          <w:lang w:val="sr-Cyrl-CS"/>
        </w:rPr>
      </w:pPr>
    </w:p>
    <w:p w:rsidR="00A90BAB" w:rsidRPr="00512D0B" w:rsidRDefault="00A90BAB" w:rsidP="00A90BAB">
      <w:pPr>
        <w:jc w:val="both"/>
        <w:rPr>
          <w:lang w:val="sr-Cyrl-CS"/>
        </w:rPr>
      </w:pPr>
    </w:p>
    <w:p w:rsidR="00A90BAB" w:rsidRPr="00512D0B" w:rsidRDefault="00A90BAB" w:rsidP="00A90BAB">
      <w:pPr>
        <w:jc w:val="both"/>
        <w:rPr>
          <w:lang w:val="sr-Cyrl-CS"/>
        </w:rPr>
      </w:pPr>
    </w:p>
    <w:p w:rsidR="00A90BAB" w:rsidRPr="00512D0B" w:rsidRDefault="00A90BAB" w:rsidP="00A90BAB">
      <w:pPr>
        <w:jc w:val="both"/>
        <w:rPr>
          <w:lang w:val="sr-Cyrl-CS"/>
        </w:rPr>
      </w:pPr>
    </w:p>
    <w:p w:rsidR="00A90BAB" w:rsidRPr="00512D0B" w:rsidRDefault="00A90BAB" w:rsidP="00A90BAB">
      <w:pPr>
        <w:jc w:val="both"/>
        <w:rPr>
          <w:lang w:val="sr-Cyrl-CS"/>
        </w:rPr>
      </w:pPr>
    </w:p>
    <w:p w:rsidR="00A90BAB" w:rsidRPr="00512D0B" w:rsidRDefault="00A90BAB" w:rsidP="00A90BAB">
      <w:pPr>
        <w:jc w:val="both"/>
        <w:rPr>
          <w:lang w:val="sr-Cyrl-CS"/>
        </w:rPr>
      </w:pPr>
    </w:p>
    <w:p w:rsidR="00A90BAB" w:rsidRPr="00512D0B" w:rsidRDefault="00A90BAB" w:rsidP="00A90BAB">
      <w:pPr>
        <w:jc w:val="both"/>
        <w:rPr>
          <w:lang w:val="sr-Cyrl-CS"/>
        </w:rPr>
      </w:pPr>
    </w:p>
    <w:p w:rsidR="00A90BAB" w:rsidRPr="00512D0B" w:rsidRDefault="00A90BAB" w:rsidP="00A90BAB">
      <w:pPr>
        <w:jc w:val="both"/>
        <w:rPr>
          <w:lang w:val="sr-Cyrl-CS"/>
        </w:rPr>
      </w:pPr>
    </w:p>
    <w:p w:rsidR="00A90BAB" w:rsidRPr="00512D0B" w:rsidRDefault="00A90BAB" w:rsidP="00A90BAB">
      <w:pPr>
        <w:pStyle w:val="ListParagraph"/>
        <w:jc w:val="center"/>
        <w:rPr>
          <w:b/>
          <w:sz w:val="20"/>
          <w:szCs w:val="20"/>
        </w:rPr>
      </w:pPr>
      <w:r w:rsidRPr="00512D0B">
        <w:rPr>
          <w:b/>
          <w:lang w:val="sr-Cyrl-CS"/>
        </w:rPr>
        <w:t>Београд</w:t>
      </w:r>
      <w:r w:rsidRPr="00512D0B">
        <w:rPr>
          <w:b/>
        </w:rPr>
        <w:t>, 2019.</w:t>
      </w:r>
    </w:p>
    <w:p w:rsidR="00A90BAB" w:rsidRPr="00512D0B" w:rsidRDefault="00A90BAB" w:rsidP="00A90BAB">
      <w:pPr>
        <w:pStyle w:val="ListParagraph"/>
        <w:ind w:left="0"/>
        <w:rPr>
          <w:bCs/>
          <w:sz w:val="20"/>
          <w:szCs w:val="20"/>
        </w:rPr>
      </w:pPr>
    </w:p>
    <w:p w:rsidR="00A90BAB" w:rsidRPr="00512D0B" w:rsidRDefault="00A90BAB" w:rsidP="00A90BAB">
      <w:pPr>
        <w:pStyle w:val="ListParagraph"/>
        <w:ind w:left="0"/>
        <w:rPr>
          <w:b/>
          <w:bCs/>
          <w:sz w:val="28"/>
          <w:szCs w:val="28"/>
        </w:rPr>
        <w:sectPr w:rsidR="00A90BAB" w:rsidRPr="00512D0B" w:rsidSect="00662F43">
          <w:pgSz w:w="11907" w:h="16840" w:code="9"/>
          <w:pgMar w:top="1440" w:right="1797" w:bottom="1440" w:left="1797" w:header="720" w:footer="720" w:gutter="0"/>
          <w:cols w:space="720"/>
          <w:docGrid w:linePitch="360"/>
        </w:sectPr>
      </w:pPr>
    </w:p>
    <w:p w:rsidR="00A90BAB" w:rsidRPr="00512D0B" w:rsidRDefault="00A90BAB" w:rsidP="00A90BAB"/>
    <w:p w:rsidR="00A90BAB" w:rsidRPr="00512D0B" w:rsidRDefault="00A90BAB" w:rsidP="00A90BAB"/>
    <w:p w:rsidR="00A90BAB" w:rsidRPr="00512D0B" w:rsidRDefault="00A90BAB" w:rsidP="00A90BAB">
      <w:pPr>
        <w:spacing w:line="360" w:lineRule="auto"/>
        <w:rPr>
          <w:b/>
          <w:bCs/>
          <w:lang w:val="sr-Cyrl-CS"/>
        </w:rPr>
      </w:pPr>
      <w:r w:rsidRPr="00512D0B">
        <w:rPr>
          <w:b/>
          <w:bCs/>
          <w:lang w:val="sr-Cyrl-CS"/>
        </w:rPr>
        <w:t>Садржај:</w:t>
      </w:r>
    </w:p>
    <w:p w:rsidR="00A90BAB" w:rsidRPr="00512D0B" w:rsidRDefault="00A90BAB" w:rsidP="00A90BAB">
      <w:pPr>
        <w:spacing w:line="360" w:lineRule="auto"/>
      </w:pPr>
    </w:p>
    <w:p w:rsidR="00A90BAB" w:rsidRPr="00512D0B" w:rsidRDefault="00A90BAB" w:rsidP="00A90BAB">
      <w:pPr>
        <w:widowControl w:val="0"/>
        <w:numPr>
          <w:ilvl w:val="0"/>
          <w:numId w:val="1"/>
        </w:numPr>
        <w:autoSpaceDE w:val="0"/>
        <w:autoSpaceDN w:val="0"/>
        <w:adjustRightInd w:val="0"/>
        <w:spacing w:line="360" w:lineRule="auto"/>
        <w:rPr>
          <w:lang w:val="sr-Cyrl-CS"/>
        </w:rPr>
      </w:pPr>
      <w:r w:rsidRPr="00512D0B">
        <w:rPr>
          <w:lang w:val="sr-Cyrl-CS"/>
        </w:rPr>
        <w:t>Увод</w:t>
      </w:r>
      <w:r w:rsidRPr="00512D0B">
        <w:rPr>
          <w:lang w:val="ru-RU"/>
        </w:rPr>
        <w:t>на табел</w:t>
      </w:r>
      <w:r w:rsidRPr="00512D0B">
        <w:t>a</w:t>
      </w:r>
    </w:p>
    <w:p w:rsidR="00A90BAB" w:rsidRPr="00512D0B" w:rsidRDefault="00A90BAB" w:rsidP="00A90BAB">
      <w:pPr>
        <w:widowControl w:val="0"/>
        <w:numPr>
          <w:ilvl w:val="0"/>
          <w:numId w:val="1"/>
        </w:numPr>
        <w:autoSpaceDE w:val="0"/>
        <w:autoSpaceDN w:val="0"/>
        <w:adjustRightInd w:val="0"/>
        <w:spacing w:line="360" w:lineRule="auto"/>
      </w:pPr>
      <w:r w:rsidRPr="00512D0B">
        <w:t>Стандард 1. Структура студијског програма</w:t>
      </w:r>
    </w:p>
    <w:p w:rsidR="00A90BAB" w:rsidRPr="00512D0B" w:rsidRDefault="00A90BAB" w:rsidP="00A90BAB">
      <w:pPr>
        <w:widowControl w:val="0"/>
        <w:numPr>
          <w:ilvl w:val="0"/>
          <w:numId w:val="1"/>
        </w:numPr>
        <w:autoSpaceDE w:val="0"/>
        <w:autoSpaceDN w:val="0"/>
        <w:adjustRightInd w:val="0"/>
        <w:spacing w:line="360" w:lineRule="auto"/>
      </w:pPr>
      <w:r w:rsidRPr="00512D0B">
        <w:t>Стандард 2. Сврха студијског програма</w:t>
      </w:r>
    </w:p>
    <w:p w:rsidR="00A90BAB" w:rsidRPr="00512D0B" w:rsidRDefault="00A90BAB" w:rsidP="00A90BAB">
      <w:pPr>
        <w:widowControl w:val="0"/>
        <w:numPr>
          <w:ilvl w:val="0"/>
          <w:numId w:val="1"/>
        </w:numPr>
        <w:autoSpaceDE w:val="0"/>
        <w:autoSpaceDN w:val="0"/>
        <w:adjustRightInd w:val="0"/>
        <w:spacing w:line="360" w:lineRule="auto"/>
      </w:pPr>
      <w:r w:rsidRPr="00512D0B">
        <w:t>Стандард 3. Циљеви студијског програма</w:t>
      </w:r>
    </w:p>
    <w:p w:rsidR="00A90BAB" w:rsidRPr="00512D0B" w:rsidRDefault="00A90BAB" w:rsidP="00A90BAB">
      <w:pPr>
        <w:widowControl w:val="0"/>
        <w:numPr>
          <w:ilvl w:val="0"/>
          <w:numId w:val="1"/>
        </w:numPr>
        <w:autoSpaceDE w:val="0"/>
        <w:autoSpaceDN w:val="0"/>
        <w:adjustRightInd w:val="0"/>
        <w:spacing w:line="360" w:lineRule="auto"/>
      </w:pPr>
      <w:r w:rsidRPr="00512D0B">
        <w:t>Стандард 4</w:t>
      </w:r>
      <w:r w:rsidRPr="00512D0B">
        <w:rPr>
          <w:lang w:val="sr-Cyrl-CS"/>
        </w:rPr>
        <w:t xml:space="preserve">. </w:t>
      </w:r>
      <w:r w:rsidRPr="00512D0B">
        <w:t>Компетенције дипломираних студената</w:t>
      </w:r>
    </w:p>
    <w:p w:rsidR="00A90BAB" w:rsidRPr="00512D0B" w:rsidRDefault="00A90BAB" w:rsidP="00A90BAB">
      <w:pPr>
        <w:widowControl w:val="0"/>
        <w:numPr>
          <w:ilvl w:val="0"/>
          <w:numId w:val="1"/>
        </w:numPr>
        <w:autoSpaceDE w:val="0"/>
        <w:autoSpaceDN w:val="0"/>
        <w:adjustRightInd w:val="0"/>
        <w:spacing w:line="360" w:lineRule="auto"/>
      </w:pPr>
      <w:r w:rsidRPr="00512D0B">
        <w:t>Стандард 5</w:t>
      </w:r>
      <w:r w:rsidRPr="00512D0B">
        <w:rPr>
          <w:lang w:val="sr-Cyrl-CS"/>
        </w:rPr>
        <w:t>.</w:t>
      </w:r>
      <w:r w:rsidRPr="00512D0B">
        <w:t xml:space="preserve"> Курикулум</w:t>
      </w:r>
    </w:p>
    <w:p w:rsidR="00A90BAB" w:rsidRPr="00512D0B" w:rsidRDefault="00A90BAB" w:rsidP="00A90BAB">
      <w:pPr>
        <w:widowControl w:val="0"/>
        <w:numPr>
          <w:ilvl w:val="0"/>
          <w:numId w:val="1"/>
        </w:numPr>
        <w:autoSpaceDE w:val="0"/>
        <w:autoSpaceDN w:val="0"/>
        <w:adjustRightInd w:val="0"/>
        <w:spacing w:line="360" w:lineRule="auto"/>
        <w:rPr>
          <w:lang w:val="sr-Cyrl-CS"/>
        </w:rPr>
      </w:pPr>
      <w:r w:rsidRPr="00512D0B">
        <w:rPr>
          <w:lang w:val="ru-RU"/>
        </w:rPr>
        <w:t>Стандард 6</w:t>
      </w:r>
      <w:r w:rsidRPr="00512D0B">
        <w:rPr>
          <w:lang w:val="sr-Cyrl-CS"/>
        </w:rPr>
        <w:t>.</w:t>
      </w:r>
      <w:r w:rsidRPr="00512D0B">
        <w:rPr>
          <w:lang w:val="ru-RU"/>
        </w:rPr>
        <w:t xml:space="preserve"> Квалитет, савременост и међународна усаглашеност студијског програма</w:t>
      </w:r>
    </w:p>
    <w:p w:rsidR="00A90BAB" w:rsidRPr="00512D0B" w:rsidRDefault="00A90BAB" w:rsidP="00A90BAB">
      <w:pPr>
        <w:widowControl w:val="0"/>
        <w:numPr>
          <w:ilvl w:val="0"/>
          <w:numId w:val="1"/>
        </w:numPr>
        <w:autoSpaceDE w:val="0"/>
        <w:autoSpaceDN w:val="0"/>
        <w:adjustRightInd w:val="0"/>
        <w:spacing w:line="360" w:lineRule="auto"/>
      </w:pPr>
      <w:r w:rsidRPr="00512D0B">
        <w:t>Стандард 7</w:t>
      </w:r>
      <w:r w:rsidRPr="00512D0B">
        <w:rPr>
          <w:lang w:val="sr-Cyrl-CS"/>
        </w:rPr>
        <w:t>.</w:t>
      </w:r>
      <w:r w:rsidRPr="00512D0B">
        <w:t xml:space="preserve"> Упис студената</w:t>
      </w:r>
    </w:p>
    <w:p w:rsidR="00A90BAB" w:rsidRPr="00512D0B" w:rsidRDefault="00A90BAB" w:rsidP="00A90BAB">
      <w:pPr>
        <w:widowControl w:val="0"/>
        <w:numPr>
          <w:ilvl w:val="0"/>
          <w:numId w:val="1"/>
        </w:numPr>
        <w:autoSpaceDE w:val="0"/>
        <w:autoSpaceDN w:val="0"/>
        <w:adjustRightInd w:val="0"/>
        <w:spacing w:line="360" w:lineRule="auto"/>
      </w:pPr>
      <w:r w:rsidRPr="00512D0B">
        <w:t>Стандард 8</w:t>
      </w:r>
      <w:r w:rsidRPr="00512D0B">
        <w:rPr>
          <w:lang w:val="sr-Cyrl-CS"/>
        </w:rPr>
        <w:t>.</w:t>
      </w:r>
      <w:r w:rsidRPr="00512D0B">
        <w:t xml:space="preserve"> Оцењивање и напредовање студената</w:t>
      </w:r>
    </w:p>
    <w:p w:rsidR="00A90BAB" w:rsidRPr="00512D0B" w:rsidRDefault="00A90BAB" w:rsidP="00A90BAB">
      <w:pPr>
        <w:widowControl w:val="0"/>
        <w:numPr>
          <w:ilvl w:val="0"/>
          <w:numId w:val="1"/>
        </w:numPr>
        <w:autoSpaceDE w:val="0"/>
        <w:autoSpaceDN w:val="0"/>
        <w:adjustRightInd w:val="0"/>
        <w:spacing w:line="360" w:lineRule="auto"/>
      </w:pPr>
      <w:r w:rsidRPr="00512D0B">
        <w:t>Стандард 9</w:t>
      </w:r>
      <w:r w:rsidRPr="00512D0B">
        <w:rPr>
          <w:lang w:val="sr-Cyrl-CS"/>
        </w:rPr>
        <w:t>.</w:t>
      </w:r>
      <w:r w:rsidRPr="00512D0B">
        <w:t xml:space="preserve"> Наставно особље</w:t>
      </w:r>
    </w:p>
    <w:p w:rsidR="00A90BAB" w:rsidRPr="00512D0B" w:rsidRDefault="00A90BAB" w:rsidP="00A90BAB">
      <w:pPr>
        <w:widowControl w:val="0"/>
        <w:numPr>
          <w:ilvl w:val="0"/>
          <w:numId w:val="1"/>
        </w:numPr>
        <w:autoSpaceDE w:val="0"/>
        <w:autoSpaceDN w:val="0"/>
        <w:adjustRightInd w:val="0"/>
        <w:spacing w:line="360" w:lineRule="auto"/>
        <w:rPr>
          <w:lang w:val="sr-Cyrl-CS"/>
        </w:rPr>
      </w:pPr>
      <w:r w:rsidRPr="00512D0B">
        <w:t>Стандард 10</w:t>
      </w:r>
      <w:r w:rsidRPr="00512D0B">
        <w:rPr>
          <w:lang w:val="sr-Cyrl-CS"/>
        </w:rPr>
        <w:t>.</w:t>
      </w:r>
      <w:r w:rsidRPr="00512D0B">
        <w:t xml:space="preserve"> </w:t>
      </w:r>
      <w:r w:rsidRPr="00512D0B">
        <w:rPr>
          <w:lang w:val="sr-Cyrl-CS"/>
        </w:rPr>
        <w:t>Организациона и материјална средства</w:t>
      </w:r>
    </w:p>
    <w:p w:rsidR="00A90BAB" w:rsidRPr="00512D0B" w:rsidRDefault="00A90BAB" w:rsidP="00A90BAB">
      <w:pPr>
        <w:pStyle w:val="ListParagraph"/>
        <w:numPr>
          <w:ilvl w:val="0"/>
          <w:numId w:val="1"/>
        </w:numPr>
        <w:spacing w:line="360" w:lineRule="auto"/>
      </w:pPr>
      <w:r w:rsidRPr="00512D0B">
        <w:t>Стандард 11</w:t>
      </w:r>
      <w:r w:rsidRPr="00512D0B">
        <w:rPr>
          <w:lang w:val="sr-Cyrl-CS"/>
        </w:rPr>
        <w:t xml:space="preserve">. </w:t>
      </w:r>
      <w:r w:rsidRPr="00512D0B">
        <w:t>Контрола квалитета</w:t>
      </w:r>
    </w:p>
    <w:p w:rsidR="00A90BAB" w:rsidRPr="00512D0B" w:rsidRDefault="00A90BAB" w:rsidP="00A90BAB">
      <w:pPr>
        <w:pStyle w:val="ListParagraph"/>
        <w:ind w:left="0"/>
        <w:rPr>
          <w:sz w:val="20"/>
          <w:szCs w:val="20"/>
        </w:rPr>
      </w:pPr>
    </w:p>
    <w:p w:rsidR="00A90BAB" w:rsidRPr="00512D0B" w:rsidRDefault="00A90BAB" w:rsidP="00A90BAB">
      <w:pPr>
        <w:pStyle w:val="ListParagraph"/>
        <w:ind w:left="0"/>
        <w:rPr>
          <w:sz w:val="20"/>
          <w:szCs w:val="20"/>
        </w:rPr>
        <w:sectPr w:rsidR="00A90BAB" w:rsidRPr="00512D0B" w:rsidSect="00662F43">
          <w:pgSz w:w="11907" w:h="16840" w:code="9"/>
          <w:pgMar w:top="1440" w:right="1797" w:bottom="1440" w:left="1797" w:header="720" w:footer="720" w:gutter="0"/>
          <w:cols w:space="720"/>
          <w:docGrid w:linePitch="360"/>
        </w:sectPr>
      </w:pPr>
    </w:p>
    <w:p w:rsidR="00A90BAB" w:rsidRPr="00512D0B" w:rsidRDefault="00A90BAB" w:rsidP="00A90BAB">
      <w:pPr>
        <w:rPr>
          <w:bCs/>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00"/>
        <w:gridCol w:w="4429"/>
      </w:tblGrid>
      <w:tr w:rsidR="00A90BAB" w:rsidRPr="00512D0B" w:rsidTr="00662F43">
        <w:trPr>
          <w:jc w:val="center"/>
        </w:trPr>
        <w:tc>
          <w:tcPr>
            <w:tcW w:w="4572" w:type="dxa"/>
            <w:shd w:val="clear" w:color="auto" w:fill="auto"/>
            <w:vAlign w:val="center"/>
          </w:tcPr>
          <w:p w:rsidR="00A90BAB" w:rsidRPr="00512D0B" w:rsidRDefault="00A90BAB" w:rsidP="00662F43">
            <w:pPr>
              <w:rPr>
                <w:b/>
                <w:lang w:val="sr-Cyrl-CS"/>
              </w:rPr>
            </w:pPr>
            <w:r w:rsidRPr="00512D0B">
              <w:rPr>
                <w:b/>
                <w:lang w:val="sr-Cyrl-CS"/>
              </w:rPr>
              <w:t>Назив студијског програма</w:t>
            </w:r>
          </w:p>
        </w:tc>
        <w:tc>
          <w:tcPr>
            <w:tcW w:w="5006" w:type="dxa"/>
            <w:shd w:val="clear" w:color="auto" w:fill="auto"/>
            <w:vAlign w:val="center"/>
          </w:tcPr>
          <w:p w:rsidR="00A90BAB" w:rsidRPr="00512D0B" w:rsidRDefault="00A90BAB" w:rsidP="00662F43">
            <w:pPr>
              <w:rPr>
                <w:b/>
                <w:lang w:val="ru-RU"/>
              </w:rPr>
            </w:pPr>
            <w:r w:rsidRPr="00512D0B">
              <w:rPr>
                <w:b/>
                <w:lang w:val="sr-Cyrl-CS"/>
              </w:rPr>
              <w:t>Зоотехника</w:t>
            </w:r>
          </w:p>
        </w:tc>
      </w:tr>
      <w:tr w:rsidR="00A90BAB" w:rsidRPr="00512D0B" w:rsidTr="00662F43">
        <w:trPr>
          <w:jc w:val="center"/>
        </w:trPr>
        <w:tc>
          <w:tcPr>
            <w:tcW w:w="4572" w:type="dxa"/>
            <w:shd w:val="clear" w:color="auto" w:fill="auto"/>
            <w:vAlign w:val="center"/>
          </w:tcPr>
          <w:p w:rsidR="00A90BAB" w:rsidRPr="00512D0B" w:rsidRDefault="00A90BAB" w:rsidP="00662F43">
            <w:pPr>
              <w:rPr>
                <w:b/>
                <w:lang w:val="ru-RU"/>
              </w:rPr>
            </w:pPr>
            <w:r w:rsidRPr="00512D0B">
              <w:rPr>
                <w:b/>
                <w:lang w:val="sr-Cyrl-CS"/>
              </w:rPr>
              <w:t xml:space="preserve">Самостална високошколска установа у којој се изводи студијски програм </w:t>
            </w:r>
          </w:p>
        </w:tc>
        <w:tc>
          <w:tcPr>
            <w:tcW w:w="5006" w:type="dxa"/>
            <w:shd w:val="clear" w:color="auto" w:fill="auto"/>
            <w:vAlign w:val="center"/>
          </w:tcPr>
          <w:p w:rsidR="00A90BAB" w:rsidRPr="00512D0B" w:rsidRDefault="00A90BAB" w:rsidP="00662F43">
            <w:pPr>
              <w:rPr>
                <w:b/>
                <w:lang w:val="sr-Cyrl-CS"/>
              </w:rPr>
            </w:pPr>
            <w:r w:rsidRPr="00512D0B">
              <w:rPr>
                <w:b/>
                <w:lang w:val="sr-Cyrl-CS"/>
              </w:rPr>
              <w:t>Универзитет у Београду</w:t>
            </w:r>
          </w:p>
        </w:tc>
      </w:tr>
      <w:tr w:rsidR="00A90BAB" w:rsidRPr="00512D0B" w:rsidTr="00662F43">
        <w:trPr>
          <w:jc w:val="center"/>
        </w:trPr>
        <w:tc>
          <w:tcPr>
            <w:tcW w:w="4572" w:type="dxa"/>
            <w:shd w:val="clear" w:color="auto" w:fill="auto"/>
            <w:vAlign w:val="center"/>
          </w:tcPr>
          <w:p w:rsidR="00A90BAB" w:rsidRPr="00512D0B" w:rsidRDefault="00A90BAB" w:rsidP="00662F43">
            <w:pPr>
              <w:rPr>
                <w:b/>
                <w:lang w:val="ru-RU"/>
              </w:rPr>
            </w:pPr>
            <w:r w:rsidRPr="00512D0B">
              <w:rPr>
                <w:b/>
                <w:lang w:val="sr-Cyrl-CS"/>
              </w:rPr>
              <w:t>Високошколска установа у којој се изводи студијски програм</w:t>
            </w:r>
          </w:p>
        </w:tc>
        <w:tc>
          <w:tcPr>
            <w:tcW w:w="5006" w:type="dxa"/>
            <w:shd w:val="clear" w:color="auto" w:fill="auto"/>
            <w:vAlign w:val="center"/>
          </w:tcPr>
          <w:p w:rsidR="00A90BAB" w:rsidRPr="00512D0B" w:rsidRDefault="00A90BAB" w:rsidP="00662F43">
            <w:pPr>
              <w:rPr>
                <w:b/>
                <w:lang w:val="ru-RU"/>
              </w:rPr>
            </w:pPr>
            <w:r w:rsidRPr="00512D0B">
              <w:rPr>
                <w:b/>
                <w:lang w:val="sr-Cyrl-CS"/>
              </w:rPr>
              <w:t>Пољопривредни факултет</w:t>
            </w:r>
          </w:p>
        </w:tc>
      </w:tr>
      <w:tr w:rsidR="00A90BAB" w:rsidRPr="00512D0B" w:rsidTr="00662F43">
        <w:trPr>
          <w:jc w:val="center"/>
        </w:trPr>
        <w:tc>
          <w:tcPr>
            <w:tcW w:w="4572" w:type="dxa"/>
            <w:shd w:val="clear" w:color="auto" w:fill="auto"/>
            <w:vAlign w:val="center"/>
          </w:tcPr>
          <w:p w:rsidR="00A90BAB" w:rsidRPr="00512D0B" w:rsidRDefault="00A90BAB" w:rsidP="00662F43">
            <w:pPr>
              <w:rPr>
                <w:b/>
                <w:lang w:val="ru-RU"/>
              </w:rPr>
            </w:pPr>
            <w:r w:rsidRPr="00512D0B">
              <w:rPr>
                <w:b/>
                <w:lang w:val="sr-Cyrl-CS"/>
              </w:rPr>
              <w:t>Образовно-научно/образовно-уметничко поље</w:t>
            </w:r>
          </w:p>
        </w:tc>
        <w:tc>
          <w:tcPr>
            <w:tcW w:w="5006" w:type="dxa"/>
            <w:shd w:val="clear" w:color="auto" w:fill="auto"/>
            <w:vAlign w:val="center"/>
          </w:tcPr>
          <w:p w:rsidR="00A90BAB" w:rsidRPr="00512D0B" w:rsidRDefault="00A90BAB" w:rsidP="00662F43">
            <w:pPr>
              <w:rPr>
                <w:b/>
                <w:lang w:val="sr-Cyrl-CS"/>
              </w:rPr>
            </w:pPr>
            <w:r w:rsidRPr="00512D0B">
              <w:rPr>
                <w:b/>
                <w:lang w:val="ru-RU"/>
              </w:rPr>
              <w:t xml:space="preserve">2. </w:t>
            </w:r>
            <w:r w:rsidRPr="00512D0B">
              <w:rPr>
                <w:b/>
                <w:lang w:val="sr-Cyrl-CS"/>
              </w:rPr>
              <w:t xml:space="preserve">поље техничко – технолошких наука </w:t>
            </w:r>
          </w:p>
        </w:tc>
      </w:tr>
      <w:tr w:rsidR="00A90BAB" w:rsidRPr="00512D0B" w:rsidTr="00662F43">
        <w:trPr>
          <w:jc w:val="center"/>
        </w:trPr>
        <w:tc>
          <w:tcPr>
            <w:tcW w:w="4572" w:type="dxa"/>
            <w:shd w:val="clear" w:color="auto" w:fill="auto"/>
            <w:vAlign w:val="center"/>
          </w:tcPr>
          <w:p w:rsidR="00A90BAB" w:rsidRPr="00512D0B" w:rsidRDefault="00A90BAB" w:rsidP="00662F43">
            <w:pPr>
              <w:rPr>
                <w:b/>
                <w:lang w:val="ru-RU"/>
              </w:rPr>
            </w:pPr>
            <w:r w:rsidRPr="00512D0B">
              <w:rPr>
                <w:b/>
                <w:lang w:val="sr-Cyrl-CS"/>
              </w:rPr>
              <w:t>Научна, стручна или уметничка област</w:t>
            </w:r>
            <w:r w:rsidRPr="00512D0B">
              <w:rPr>
                <w:b/>
                <w:lang w:val="ru-RU"/>
              </w:rPr>
              <w:t xml:space="preserve"> </w:t>
            </w:r>
          </w:p>
        </w:tc>
        <w:tc>
          <w:tcPr>
            <w:tcW w:w="5006" w:type="dxa"/>
            <w:shd w:val="clear" w:color="auto" w:fill="auto"/>
            <w:vAlign w:val="center"/>
          </w:tcPr>
          <w:p w:rsidR="00A90BAB" w:rsidRPr="00512D0B" w:rsidRDefault="00A90BAB" w:rsidP="00662F43">
            <w:pPr>
              <w:rPr>
                <w:b/>
                <w:lang w:val="sr-Cyrl-CS"/>
              </w:rPr>
            </w:pPr>
            <w:r w:rsidRPr="00512D0B">
              <w:rPr>
                <w:b/>
                <w:lang w:val="sr-Cyrl-CS"/>
              </w:rPr>
              <w:t>Биотехничке науке</w:t>
            </w:r>
          </w:p>
        </w:tc>
      </w:tr>
      <w:tr w:rsidR="00A90BAB" w:rsidRPr="00512D0B" w:rsidTr="00662F43">
        <w:trPr>
          <w:jc w:val="center"/>
        </w:trPr>
        <w:tc>
          <w:tcPr>
            <w:tcW w:w="4572" w:type="dxa"/>
            <w:shd w:val="clear" w:color="auto" w:fill="auto"/>
            <w:vAlign w:val="center"/>
          </w:tcPr>
          <w:p w:rsidR="00A90BAB" w:rsidRPr="00512D0B" w:rsidRDefault="00A90BAB" w:rsidP="00662F43">
            <w:pPr>
              <w:rPr>
                <w:b/>
                <w:lang w:val="sr-Cyrl-CS"/>
              </w:rPr>
            </w:pPr>
            <w:r w:rsidRPr="00512D0B">
              <w:rPr>
                <w:b/>
                <w:lang w:val="sr-Cyrl-CS"/>
              </w:rPr>
              <w:t>Врста студија</w:t>
            </w:r>
          </w:p>
        </w:tc>
        <w:tc>
          <w:tcPr>
            <w:tcW w:w="5006" w:type="dxa"/>
            <w:shd w:val="clear" w:color="auto" w:fill="auto"/>
            <w:vAlign w:val="center"/>
          </w:tcPr>
          <w:p w:rsidR="00A90BAB" w:rsidRPr="00512D0B" w:rsidRDefault="00A90BAB" w:rsidP="00662F43">
            <w:pPr>
              <w:rPr>
                <w:b/>
              </w:rPr>
            </w:pPr>
            <w:r w:rsidRPr="00512D0B">
              <w:rPr>
                <w:b/>
                <w:lang w:val="sr-Cyrl-CS"/>
              </w:rPr>
              <w:t>Основне академске студије</w:t>
            </w:r>
          </w:p>
        </w:tc>
      </w:tr>
      <w:tr w:rsidR="00A90BAB" w:rsidRPr="00512D0B" w:rsidTr="00662F43">
        <w:trPr>
          <w:jc w:val="center"/>
        </w:trPr>
        <w:tc>
          <w:tcPr>
            <w:tcW w:w="4572" w:type="dxa"/>
            <w:shd w:val="clear" w:color="auto" w:fill="auto"/>
            <w:vAlign w:val="center"/>
          </w:tcPr>
          <w:p w:rsidR="00A90BAB" w:rsidRPr="00512D0B" w:rsidRDefault="00A90BAB" w:rsidP="00662F43">
            <w:pPr>
              <w:rPr>
                <w:b/>
                <w:lang w:val="ru-RU"/>
              </w:rPr>
            </w:pPr>
            <w:r w:rsidRPr="00512D0B">
              <w:rPr>
                <w:b/>
                <w:lang w:val="sr-Cyrl-CS"/>
              </w:rPr>
              <w:t>Обим студија изражен ЕСПБ бодовима</w:t>
            </w:r>
          </w:p>
        </w:tc>
        <w:tc>
          <w:tcPr>
            <w:tcW w:w="5006" w:type="dxa"/>
            <w:shd w:val="clear" w:color="auto" w:fill="auto"/>
            <w:vAlign w:val="center"/>
          </w:tcPr>
          <w:p w:rsidR="00A90BAB" w:rsidRPr="00512D0B" w:rsidRDefault="00A90BAB" w:rsidP="00662F43">
            <w:pPr>
              <w:rPr>
                <w:b/>
                <w:lang w:val="sr-Cyrl-CS"/>
              </w:rPr>
            </w:pPr>
            <w:r w:rsidRPr="00512D0B">
              <w:rPr>
                <w:b/>
                <w:lang w:val="sr-Cyrl-CS"/>
              </w:rPr>
              <w:t>240</w:t>
            </w:r>
          </w:p>
        </w:tc>
      </w:tr>
      <w:tr w:rsidR="00A90BAB" w:rsidRPr="00512D0B" w:rsidTr="00662F43">
        <w:trPr>
          <w:jc w:val="center"/>
        </w:trPr>
        <w:tc>
          <w:tcPr>
            <w:tcW w:w="4572" w:type="dxa"/>
            <w:shd w:val="clear" w:color="auto" w:fill="auto"/>
            <w:vAlign w:val="center"/>
          </w:tcPr>
          <w:p w:rsidR="00A90BAB" w:rsidRPr="00512D0B" w:rsidRDefault="00A90BAB" w:rsidP="00662F43">
            <w:pPr>
              <w:rPr>
                <w:b/>
                <w:lang w:val="ru-RU"/>
              </w:rPr>
            </w:pPr>
            <w:r w:rsidRPr="00512D0B">
              <w:rPr>
                <w:b/>
                <w:lang w:val="ru-RU"/>
              </w:rPr>
              <w:t>Стручни назив, скраћеница</w:t>
            </w:r>
          </w:p>
        </w:tc>
        <w:tc>
          <w:tcPr>
            <w:tcW w:w="5006" w:type="dxa"/>
            <w:shd w:val="clear" w:color="auto" w:fill="auto"/>
            <w:vAlign w:val="center"/>
          </w:tcPr>
          <w:p w:rsidR="00A90BAB" w:rsidRPr="00512D0B" w:rsidRDefault="00A90BAB" w:rsidP="00662F43">
            <w:pPr>
              <w:rPr>
                <w:b/>
                <w:lang w:val="ru-RU"/>
              </w:rPr>
            </w:pPr>
            <w:r w:rsidRPr="00512D0B">
              <w:rPr>
                <w:b/>
                <w:lang w:val="sr-Cyrl-CS"/>
              </w:rPr>
              <w:t>Дипломирани инжењер пољопривреде</w:t>
            </w:r>
            <w:r w:rsidRPr="00512D0B">
              <w:rPr>
                <w:b/>
                <w:lang w:val="ru-RU"/>
              </w:rPr>
              <w:t xml:space="preserve"> (Дипл. инж. пољ.)</w:t>
            </w:r>
          </w:p>
        </w:tc>
      </w:tr>
      <w:tr w:rsidR="00A90BAB" w:rsidRPr="00512D0B" w:rsidTr="00662F43">
        <w:trPr>
          <w:jc w:val="center"/>
        </w:trPr>
        <w:tc>
          <w:tcPr>
            <w:tcW w:w="4572" w:type="dxa"/>
            <w:shd w:val="clear" w:color="auto" w:fill="auto"/>
            <w:vAlign w:val="center"/>
          </w:tcPr>
          <w:p w:rsidR="00A90BAB" w:rsidRPr="00512D0B" w:rsidRDefault="00A90BAB" w:rsidP="00662F43">
            <w:pPr>
              <w:rPr>
                <w:b/>
              </w:rPr>
            </w:pPr>
            <w:r w:rsidRPr="00512D0B">
              <w:rPr>
                <w:b/>
                <w:lang w:val="sr-Cyrl-CS"/>
              </w:rPr>
              <w:t>Дужина студија</w:t>
            </w:r>
          </w:p>
        </w:tc>
        <w:tc>
          <w:tcPr>
            <w:tcW w:w="5006" w:type="dxa"/>
            <w:shd w:val="clear" w:color="auto" w:fill="auto"/>
            <w:vAlign w:val="center"/>
          </w:tcPr>
          <w:p w:rsidR="00A90BAB" w:rsidRPr="00512D0B" w:rsidRDefault="00A90BAB" w:rsidP="00662F43">
            <w:pPr>
              <w:rPr>
                <w:b/>
                <w:lang w:val="sr-Cyrl-CS"/>
              </w:rPr>
            </w:pPr>
            <w:r w:rsidRPr="00512D0B">
              <w:rPr>
                <w:b/>
                <w:lang w:val="sr-Cyrl-CS"/>
              </w:rPr>
              <w:t>4 године</w:t>
            </w:r>
          </w:p>
        </w:tc>
      </w:tr>
      <w:tr w:rsidR="00A90BAB" w:rsidRPr="00512D0B" w:rsidTr="00662F43">
        <w:trPr>
          <w:jc w:val="center"/>
        </w:trPr>
        <w:tc>
          <w:tcPr>
            <w:tcW w:w="4572" w:type="dxa"/>
            <w:shd w:val="clear" w:color="auto" w:fill="auto"/>
            <w:vAlign w:val="center"/>
          </w:tcPr>
          <w:p w:rsidR="00A90BAB" w:rsidRPr="00512D0B" w:rsidRDefault="00A90BAB" w:rsidP="00662F43">
            <w:pPr>
              <w:rPr>
                <w:b/>
                <w:lang w:val="sr-Cyrl-CS"/>
              </w:rPr>
            </w:pPr>
            <w:r w:rsidRPr="00512D0B">
              <w:rPr>
                <w:b/>
                <w:lang w:val="sr-Cyrl-CS"/>
              </w:rPr>
              <w:t>Година у којој је започела реализација студијског програма</w:t>
            </w:r>
          </w:p>
        </w:tc>
        <w:tc>
          <w:tcPr>
            <w:tcW w:w="5006" w:type="dxa"/>
            <w:shd w:val="clear" w:color="auto" w:fill="auto"/>
            <w:vAlign w:val="center"/>
          </w:tcPr>
          <w:p w:rsidR="00A90BAB" w:rsidRPr="00512D0B" w:rsidRDefault="00A90BAB" w:rsidP="00662F43">
            <w:pPr>
              <w:rPr>
                <w:b/>
                <w:lang w:val="ru-RU"/>
              </w:rPr>
            </w:pPr>
            <w:r w:rsidRPr="00512D0B">
              <w:rPr>
                <w:b/>
                <w:lang w:val="ru-RU"/>
              </w:rPr>
              <w:t>1948.</w:t>
            </w:r>
          </w:p>
        </w:tc>
      </w:tr>
      <w:tr w:rsidR="00A90BAB" w:rsidRPr="00512D0B" w:rsidTr="00662F43">
        <w:trPr>
          <w:jc w:val="center"/>
        </w:trPr>
        <w:tc>
          <w:tcPr>
            <w:tcW w:w="4572" w:type="dxa"/>
            <w:shd w:val="clear" w:color="auto" w:fill="auto"/>
            <w:vAlign w:val="center"/>
          </w:tcPr>
          <w:p w:rsidR="00A90BAB" w:rsidRPr="00512D0B" w:rsidRDefault="00A90BAB" w:rsidP="00662F43">
            <w:pPr>
              <w:rPr>
                <w:b/>
                <w:lang w:val="ru-RU"/>
              </w:rPr>
            </w:pPr>
            <w:r w:rsidRPr="00512D0B">
              <w:rPr>
                <w:b/>
                <w:lang w:val="ru-RU"/>
              </w:rPr>
              <w:t>Година када ће започети реализација студијског програма (ако је програм нов)</w:t>
            </w:r>
          </w:p>
        </w:tc>
        <w:tc>
          <w:tcPr>
            <w:tcW w:w="5006" w:type="dxa"/>
            <w:shd w:val="clear" w:color="auto" w:fill="auto"/>
            <w:vAlign w:val="center"/>
          </w:tcPr>
          <w:p w:rsidR="00A90BAB" w:rsidRPr="00512D0B" w:rsidRDefault="00A90BAB" w:rsidP="00A90BAB">
            <w:pPr>
              <w:rPr>
                <w:b/>
              </w:rPr>
            </w:pPr>
            <w:r w:rsidRPr="00512D0B">
              <w:rPr>
                <w:b/>
              </w:rPr>
              <w:t>2019.</w:t>
            </w:r>
          </w:p>
        </w:tc>
      </w:tr>
      <w:tr w:rsidR="00A90BAB" w:rsidRPr="00512D0B" w:rsidTr="00662F43">
        <w:trPr>
          <w:jc w:val="center"/>
        </w:trPr>
        <w:tc>
          <w:tcPr>
            <w:tcW w:w="4572" w:type="dxa"/>
            <w:shd w:val="clear" w:color="auto" w:fill="auto"/>
            <w:vAlign w:val="center"/>
          </w:tcPr>
          <w:p w:rsidR="00A90BAB" w:rsidRPr="00512D0B" w:rsidRDefault="00A90BAB" w:rsidP="00662F43">
            <w:pPr>
              <w:rPr>
                <w:b/>
                <w:lang w:val="ru-RU"/>
              </w:rPr>
            </w:pPr>
            <w:r w:rsidRPr="00512D0B">
              <w:rPr>
                <w:b/>
                <w:lang w:val="ru-RU"/>
              </w:rPr>
              <w:t>Број студената који студира по овом студијском програму</w:t>
            </w:r>
          </w:p>
        </w:tc>
        <w:tc>
          <w:tcPr>
            <w:tcW w:w="5006" w:type="dxa"/>
            <w:shd w:val="clear" w:color="auto" w:fill="auto"/>
            <w:vAlign w:val="center"/>
          </w:tcPr>
          <w:p w:rsidR="00A90BAB" w:rsidRPr="00512D0B" w:rsidRDefault="00A90BAB" w:rsidP="00662F43">
            <w:pPr>
              <w:rPr>
                <w:b/>
              </w:rPr>
            </w:pPr>
          </w:p>
        </w:tc>
      </w:tr>
      <w:tr w:rsidR="00A90BAB" w:rsidRPr="00512D0B" w:rsidTr="00662F43">
        <w:trPr>
          <w:jc w:val="center"/>
        </w:trPr>
        <w:tc>
          <w:tcPr>
            <w:tcW w:w="4572" w:type="dxa"/>
            <w:shd w:val="clear" w:color="auto" w:fill="auto"/>
            <w:vAlign w:val="center"/>
          </w:tcPr>
          <w:p w:rsidR="00A90BAB" w:rsidRPr="00512D0B" w:rsidRDefault="00A90BAB" w:rsidP="00662F43">
            <w:pPr>
              <w:rPr>
                <w:b/>
                <w:lang w:val="ru-RU"/>
              </w:rPr>
            </w:pPr>
            <w:r w:rsidRPr="00512D0B">
              <w:rPr>
                <w:b/>
                <w:lang w:val="ru-RU"/>
              </w:rPr>
              <w:t>Планирани број студената који ће се уписати на овај студијски програм</w:t>
            </w:r>
          </w:p>
        </w:tc>
        <w:tc>
          <w:tcPr>
            <w:tcW w:w="5006" w:type="dxa"/>
            <w:shd w:val="clear" w:color="auto" w:fill="auto"/>
            <w:vAlign w:val="center"/>
          </w:tcPr>
          <w:p w:rsidR="00A90BAB" w:rsidRPr="00512D0B" w:rsidRDefault="00A90BAB" w:rsidP="00662F43">
            <w:pPr>
              <w:rPr>
                <w:b/>
                <w:lang w:val="ru-RU"/>
              </w:rPr>
            </w:pPr>
            <w:r w:rsidRPr="00512D0B">
              <w:rPr>
                <w:b/>
              </w:rPr>
              <w:t>90</w:t>
            </w:r>
            <w:r w:rsidRPr="00512D0B">
              <w:rPr>
                <w:b/>
                <w:lang w:val="ru-RU"/>
              </w:rPr>
              <w:t xml:space="preserve"> студената</w:t>
            </w:r>
          </w:p>
        </w:tc>
      </w:tr>
      <w:tr w:rsidR="00A90BAB" w:rsidRPr="00512D0B" w:rsidTr="00662F43">
        <w:trPr>
          <w:jc w:val="center"/>
        </w:trPr>
        <w:tc>
          <w:tcPr>
            <w:tcW w:w="4572" w:type="dxa"/>
            <w:shd w:val="clear" w:color="auto" w:fill="auto"/>
            <w:vAlign w:val="center"/>
          </w:tcPr>
          <w:p w:rsidR="00A90BAB" w:rsidRPr="00512D0B" w:rsidRDefault="00A90BAB" w:rsidP="00662F43">
            <w:pPr>
              <w:rPr>
                <w:b/>
                <w:lang w:val="ru-RU"/>
              </w:rPr>
            </w:pPr>
            <w:r w:rsidRPr="00512D0B">
              <w:rPr>
                <w:b/>
                <w:lang w:val="ru-RU"/>
              </w:rPr>
              <w:t>Датум када је програм прихваћен од стране одговарајућег тела (навести ког)</w:t>
            </w:r>
          </w:p>
        </w:tc>
        <w:tc>
          <w:tcPr>
            <w:tcW w:w="5006" w:type="dxa"/>
            <w:shd w:val="clear" w:color="auto" w:fill="auto"/>
            <w:vAlign w:val="center"/>
          </w:tcPr>
          <w:p w:rsidR="00A90BAB" w:rsidRPr="00512D0B" w:rsidRDefault="00A90BAB" w:rsidP="00A90BAB">
            <w:pPr>
              <w:rPr>
                <w:b/>
                <w:lang w:val="sr-Cyrl-CS"/>
              </w:rPr>
            </w:pPr>
            <w:r w:rsidRPr="00512D0B">
              <w:rPr>
                <w:b/>
                <w:lang w:val="sr-Cyrl-CS"/>
              </w:rPr>
              <w:t xml:space="preserve">Студијски програм је усвојен на Наставно-научном Већу Факултета, </w:t>
            </w:r>
            <w:r w:rsidRPr="00512D0B">
              <w:rPr>
                <w:b/>
                <w:lang w:val="ru-RU"/>
              </w:rPr>
              <w:t>07/02/2019</w:t>
            </w:r>
            <w:r w:rsidRPr="00512D0B">
              <w:rPr>
                <w:b/>
                <w:lang w:val="sr-Cyrl-CS"/>
              </w:rPr>
              <w:t>.</w:t>
            </w:r>
          </w:p>
        </w:tc>
      </w:tr>
      <w:tr w:rsidR="00A90BAB" w:rsidRPr="00512D0B" w:rsidTr="00662F43">
        <w:trPr>
          <w:jc w:val="center"/>
        </w:trPr>
        <w:tc>
          <w:tcPr>
            <w:tcW w:w="4572" w:type="dxa"/>
            <w:shd w:val="clear" w:color="auto" w:fill="auto"/>
            <w:vAlign w:val="center"/>
          </w:tcPr>
          <w:p w:rsidR="00A90BAB" w:rsidRPr="00512D0B" w:rsidRDefault="00A90BAB" w:rsidP="00662F43">
            <w:pPr>
              <w:rPr>
                <w:b/>
                <w:lang w:val="ru-RU"/>
              </w:rPr>
            </w:pPr>
            <w:r w:rsidRPr="00512D0B">
              <w:rPr>
                <w:b/>
                <w:lang w:val="ru-RU"/>
              </w:rPr>
              <w:t xml:space="preserve">Језик на коме се изводи студијски програм </w:t>
            </w:r>
          </w:p>
        </w:tc>
        <w:tc>
          <w:tcPr>
            <w:tcW w:w="5006" w:type="dxa"/>
            <w:shd w:val="clear" w:color="auto" w:fill="auto"/>
            <w:vAlign w:val="center"/>
          </w:tcPr>
          <w:p w:rsidR="00A90BAB" w:rsidRPr="00512D0B" w:rsidRDefault="00A90BAB" w:rsidP="00662F43">
            <w:pPr>
              <w:rPr>
                <w:b/>
                <w:lang w:val="ru-RU"/>
              </w:rPr>
            </w:pPr>
            <w:r w:rsidRPr="00512D0B">
              <w:rPr>
                <w:b/>
                <w:lang w:val="ru-RU"/>
              </w:rPr>
              <w:t>Српски</w:t>
            </w:r>
          </w:p>
        </w:tc>
      </w:tr>
      <w:tr w:rsidR="00A90BAB" w:rsidRPr="00512D0B" w:rsidTr="00662F43">
        <w:trPr>
          <w:jc w:val="center"/>
        </w:trPr>
        <w:tc>
          <w:tcPr>
            <w:tcW w:w="4572" w:type="dxa"/>
            <w:shd w:val="clear" w:color="auto" w:fill="auto"/>
            <w:vAlign w:val="center"/>
          </w:tcPr>
          <w:p w:rsidR="00A90BAB" w:rsidRPr="00512D0B" w:rsidRDefault="00A90BAB" w:rsidP="00662F43">
            <w:pPr>
              <w:rPr>
                <w:b/>
                <w:lang w:val="ru-RU"/>
              </w:rPr>
            </w:pPr>
            <w:r w:rsidRPr="00512D0B">
              <w:rPr>
                <w:b/>
                <w:lang w:val="ru-RU"/>
              </w:rPr>
              <w:t>Година када је програм акредитован</w:t>
            </w:r>
          </w:p>
        </w:tc>
        <w:tc>
          <w:tcPr>
            <w:tcW w:w="5006" w:type="dxa"/>
            <w:shd w:val="clear" w:color="auto" w:fill="auto"/>
            <w:vAlign w:val="center"/>
          </w:tcPr>
          <w:p w:rsidR="00A90BAB" w:rsidRPr="00512D0B" w:rsidRDefault="00A90BAB" w:rsidP="00662F43">
            <w:pPr>
              <w:rPr>
                <w:b/>
                <w:lang w:val="ru-RU"/>
              </w:rPr>
            </w:pPr>
            <w:r w:rsidRPr="00512D0B">
              <w:rPr>
                <w:b/>
                <w:lang w:val="ru-RU"/>
              </w:rPr>
              <w:t>2008.</w:t>
            </w:r>
          </w:p>
        </w:tc>
      </w:tr>
      <w:tr w:rsidR="00A90BAB" w:rsidRPr="00512D0B" w:rsidTr="00662F43">
        <w:trPr>
          <w:jc w:val="center"/>
        </w:trPr>
        <w:tc>
          <w:tcPr>
            <w:tcW w:w="4572" w:type="dxa"/>
            <w:shd w:val="clear" w:color="auto" w:fill="auto"/>
            <w:vAlign w:val="center"/>
          </w:tcPr>
          <w:p w:rsidR="00A90BAB" w:rsidRPr="00512D0B" w:rsidRDefault="00A90BAB" w:rsidP="00662F43">
            <w:pPr>
              <w:rPr>
                <w:b/>
                <w:lang w:val="sr-Cyrl-CS"/>
              </w:rPr>
            </w:pPr>
            <w:r w:rsidRPr="00512D0B">
              <w:rPr>
                <w:b/>
              </w:rPr>
              <w:t>Web</w:t>
            </w:r>
            <w:r w:rsidRPr="00512D0B">
              <w:rPr>
                <w:b/>
                <w:lang w:val="ru-RU"/>
              </w:rPr>
              <w:t xml:space="preserve"> адреса</w:t>
            </w:r>
            <w:r w:rsidRPr="00512D0B">
              <w:rPr>
                <w:b/>
                <w:lang w:val="sr-Cyrl-CS"/>
              </w:rPr>
              <w:t xml:space="preserve"> на којиј се налазе подаци о студијском програму</w:t>
            </w:r>
          </w:p>
        </w:tc>
        <w:tc>
          <w:tcPr>
            <w:tcW w:w="5006" w:type="dxa"/>
            <w:shd w:val="clear" w:color="auto" w:fill="auto"/>
            <w:vAlign w:val="center"/>
          </w:tcPr>
          <w:p w:rsidR="00A90BAB" w:rsidRPr="00512D0B" w:rsidRDefault="006A237B" w:rsidP="00662F43">
            <w:pPr>
              <w:rPr>
                <w:b/>
                <w:lang w:val="sr-Cyrl-CS"/>
              </w:rPr>
            </w:pPr>
            <w:hyperlink r:id="rId8" w:history="1">
              <w:r w:rsidR="00A90BAB" w:rsidRPr="00512D0B">
                <w:rPr>
                  <w:rStyle w:val="Hyperlink"/>
                  <w:b/>
                </w:rPr>
                <w:t>www</w:t>
              </w:r>
              <w:r w:rsidR="00A90BAB" w:rsidRPr="00512D0B">
                <w:rPr>
                  <w:rStyle w:val="Hyperlink"/>
                  <w:b/>
                  <w:lang w:val="sr-Cyrl-CS"/>
                </w:rPr>
                <w:t>.</w:t>
              </w:r>
              <w:r w:rsidR="00A90BAB" w:rsidRPr="00512D0B">
                <w:rPr>
                  <w:rStyle w:val="Hyperlink"/>
                  <w:b/>
                </w:rPr>
                <w:t>agrif</w:t>
              </w:r>
              <w:r w:rsidR="00A90BAB" w:rsidRPr="00512D0B">
                <w:rPr>
                  <w:rStyle w:val="Hyperlink"/>
                  <w:b/>
                  <w:lang w:val="sr-Cyrl-CS"/>
                </w:rPr>
                <w:t>.</w:t>
              </w:r>
              <w:r w:rsidR="00A90BAB" w:rsidRPr="00512D0B">
                <w:rPr>
                  <w:rStyle w:val="Hyperlink"/>
                  <w:b/>
                </w:rPr>
                <w:t>bg</w:t>
              </w:r>
              <w:r w:rsidR="00A90BAB" w:rsidRPr="00512D0B">
                <w:rPr>
                  <w:rStyle w:val="Hyperlink"/>
                  <w:b/>
                  <w:lang w:val="sr-Cyrl-CS"/>
                </w:rPr>
                <w:t>.</w:t>
              </w:r>
              <w:r w:rsidR="00A90BAB" w:rsidRPr="00512D0B">
                <w:rPr>
                  <w:rStyle w:val="Hyperlink"/>
                  <w:b/>
                </w:rPr>
                <w:t>ac</w:t>
              </w:r>
              <w:r w:rsidR="00A90BAB" w:rsidRPr="00512D0B">
                <w:rPr>
                  <w:rStyle w:val="Hyperlink"/>
                  <w:b/>
                  <w:lang w:val="sr-Cyrl-CS"/>
                </w:rPr>
                <w:t>.</w:t>
              </w:r>
              <w:r w:rsidR="00A90BAB" w:rsidRPr="00512D0B">
                <w:rPr>
                  <w:rStyle w:val="Hyperlink"/>
                  <w:b/>
                </w:rPr>
                <w:t>rs</w:t>
              </w:r>
            </w:hyperlink>
            <w:r w:rsidR="00A90BAB" w:rsidRPr="00512D0B">
              <w:rPr>
                <w:b/>
                <w:lang w:val="sr-Cyrl-CS"/>
              </w:rPr>
              <w:t xml:space="preserve"> </w:t>
            </w:r>
          </w:p>
        </w:tc>
      </w:tr>
    </w:tbl>
    <w:p w:rsidR="00DB3795" w:rsidRPr="00512D0B" w:rsidRDefault="00DB3795">
      <w:pPr>
        <w:rPr>
          <w:lang w:val="sr-Cyrl-CS"/>
        </w:rPr>
      </w:pPr>
    </w:p>
    <w:p w:rsidR="00A90BAB" w:rsidRPr="00512D0B" w:rsidRDefault="00A90BAB">
      <w:pPr>
        <w:rPr>
          <w:lang w:val="sr-Cyrl-CS"/>
        </w:rPr>
      </w:pPr>
    </w:p>
    <w:p w:rsidR="00A90BAB" w:rsidRPr="00512D0B" w:rsidRDefault="00A90BAB">
      <w:pPr>
        <w:rPr>
          <w:lang w:val="sr-Cyrl-CS"/>
        </w:rPr>
      </w:pPr>
    </w:p>
    <w:p w:rsidR="00A90BAB" w:rsidRPr="00512D0B" w:rsidRDefault="00A90BAB">
      <w:pPr>
        <w:rPr>
          <w:lang w:val="sr-Cyrl-CS"/>
        </w:rPr>
      </w:pPr>
    </w:p>
    <w:p w:rsidR="00A90BAB" w:rsidRPr="00512D0B" w:rsidRDefault="00A90BAB">
      <w:pPr>
        <w:rPr>
          <w:lang w:val="sr-Cyrl-CS"/>
        </w:rPr>
      </w:pPr>
    </w:p>
    <w:p w:rsidR="00A90BAB" w:rsidRPr="00512D0B" w:rsidRDefault="00A90BAB">
      <w:pPr>
        <w:rPr>
          <w:lang w:val="sr-Cyrl-CS"/>
        </w:rPr>
      </w:pPr>
    </w:p>
    <w:p w:rsidR="00A90BAB" w:rsidRPr="00512D0B" w:rsidRDefault="00A90BAB">
      <w:pPr>
        <w:rPr>
          <w:lang w:val="sr-Cyrl-CS"/>
        </w:rPr>
      </w:pPr>
    </w:p>
    <w:p w:rsidR="00A90BAB" w:rsidRPr="00512D0B" w:rsidRDefault="00A90BAB">
      <w:pPr>
        <w:rPr>
          <w:lang w:val="sr-Cyrl-CS"/>
        </w:rPr>
      </w:pPr>
    </w:p>
    <w:p w:rsidR="00A90BAB" w:rsidRPr="00512D0B" w:rsidRDefault="00A90BAB">
      <w:pPr>
        <w:rPr>
          <w:lang w:val="sr-Cyrl-CS"/>
        </w:rPr>
      </w:pPr>
    </w:p>
    <w:p w:rsidR="00A90BAB" w:rsidRPr="00512D0B" w:rsidRDefault="00A90BAB">
      <w:pPr>
        <w:rPr>
          <w:lang w:val="sr-Cyrl-CS"/>
        </w:rPr>
      </w:pPr>
    </w:p>
    <w:p w:rsidR="00A90BAB" w:rsidRPr="00512D0B" w:rsidRDefault="00A90BAB">
      <w:pPr>
        <w:rPr>
          <w:lang w:val="sr-Cyrl-CS"/>
        </w:rPr>
      </w:pPr>
    </w:p>
    <w:p w:rsidR="00A90BAB" w:rsidRPr="00512D0B" w:rsidRDefault="00A90BAB">
      <w:pPr>
        <w:rPr>
          <w:lang w:val="sr-Cyrl-CS"/>
        </w:rPr>
      </w:pPr>
    </w:p>
    <w:p w:rsidR="00A90BAB" w:rsidRPr="00512D0B" w:rsidRDefault="00A90BAB">
      <w:pPr>
        <w:rPr>
          <w:lang w:val="sr-Cyrl-CS"/>
        </w:rPr>
      </w:pPr>
    </w:p>
    <w:p w:rsidR="00A90BAB" w:rsidRPr="00512D0B" w:rsidRDefault="00A90BAB">
      <w:pPr>
        <w:rPr>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8529"/>
      </w:tblGrid>
      <w:tr w:rsidR="00A90BAB" w:rsidRPr="00512D0B" w:rsidTr="00662F43">
        <w:tc>
          <w:tcPr>
            <w:tcW w:w="8529" w:type="dxa"/>
            <w:shd w:val="clear" w:color="auto" w:fill="E0E0E0"/>
          </w:tcPr>
          <w:p w:rsidR="00A90BAB" w:rsidRPr="00512D0B" w:rsidRDefault="00A90BAB" w:rsidP="00662F43">
            <w:pPr>
              <w:rPr>
                <w:b/>
                <w:sz w:val="20"/>
                <w:szCs w:val="20"/>
              </w:rPr>
            </w:pPr>
            <w:r w:rsidRPr="00512D0B">
              <w:rPr>
                <w:b/>
                <w:sz w:val="20"/>
                <w:szCs w:val="20"/>
              </w:rPr>
              <w:lastRenderedPageBreak/>
              <w:t>Стандард 1. Структура студијског програма</w:t>
            </w:r>
          </w:p>
        </w:tc>
      </w:tr>
      <w:tr w:rsidR="00A90BAB" w:rsidRPr="00512D0B" w:rsidTr="00662F43">
        <w:tc>
          <w:tcPr>
            <w:tcW w:w="8529" w:type="dxa"/>
          </w:tcPr>
          <w:p w:rsidR="00A90BAB" w:rsidRPr="00512D0B" w:rsidRDefault="00A90BAB" w:rsidP="00662F43">
            <w:pPr>
              <w:ind w:left="28" w:firstLine="284"/>
              <w:jc w:val="both"/>
              <w:rPr>
                <w:sz w:val="20"/>
                <w:szCs w:val="20"/>
                <w:lang w:val="sr-Cyrl-CS"/>
              </w:rPr>
            </w:pPr>
            <w:r w:rsidRPr="00512D0B">
              <w:rPr>
                <w:sz w:val="20"/>
                <w:szCs w:val="20"/>
                <w:lang w:val="sr-Cyrl-CS"/>
              </w:rPr>
              <w:t xml:space="preserve">Студијски програм основних академских студија – </w:t>
            </w:r>
            <w:r w:rsidRPr="00512D0B">
              <w:rPr>
                <w:sz w:val="20"/>
                <w:szCs w:val="20"/>
                <w:u w:val="single"/>
                <w:lang w:val="sr-Cyrl-CS"/>
              </w:rPr>
              <w:t>ЗООТЕХНИКА</w:t>
            </w:r>
            <w:r w:rsidRPr="00512D0B">
              <w:rPr>
                <w:sz w:val="20"/>
                <w:szCs w:val="20"/>
                <w:lang w:val="sr-Cyrl-CS"/>
              </w:rPr>
              <w:t>, формиран је у складу са принципима дефинисаним Законом о високом образовању, као и болоњском декларацијом.</w:t>
            </w:r>
          </w:p>
          <w:p w:rsidR="00A90BAB" w:rsidRPr="00512D0B" w:rsidRDefault="00A90BAB" w:rsidP="00662F43">
            <w:pPr>
              <w:ind w:left="28" w:firstLine="284"/>
              <w:jc w:val="both"/>
              <w:rPr>
                <w:sz w:val="20"/>
                <w:szCs w:val="20"/>
                <w:lang w:val="sr-Cyrl-CS"/>
              </w:rPr>
            </w:pPr>
            <w:r w:rsidRPr="00512D0B">
              <w:rPr>
                <w:sz w:val="20"/>
                <w:szCs w:val="20"/>
                <w:lang w:val="sr-Cyrl-CS"/>
              </w:rPr>
              <w:t>Циљ студијског програма је да омогући студентима стицање најновијих научних и стручних знања и вештина из области сточарске производње.</w:t>
            </w:r>
          </w:p>
          <w:p w:rsidR="00A90BAB" w:rsidRPr="00E715D9" w:rsidRDefault="00A90BAB" w:rsidP="00662F43">
            <w:pPr>
              <w:ind w:left="28" w:firstLine="284"/>
              <w:jc w:val="both"/>
              <w:rPr>
                <w:sz w:val="20"/>
                <w:szCs w:val="20"/>
                <w:lang w:val="sr-Cyrl-CS"/>
              </w:rPr>
            </w:pPr>
            <w:r w:rsidRPr="00512D0B">
              <w:rPr>
                <w:sz w:val="20"/>
                <w:szCs w:val="20"/>
                <w:lang w:val="ru-RU"/>
              </w:rPr>
              <w:t xml:space="preserve">Услов за упис студијског програма основних академских студија је успешно завршено четворогодишње средњешколско школовање и успешно положен квалификациони испит из </w:t>
            </w:r>
            <w:r w:rsidRPr="00E715D9">
              <w:rPr>
                <w:sz w:val="20"/>
                <w:szCs w:val="20"/>
                <w:lang w:val="ru-RU"/>
              </w:rPr>
              <w:t>одговарајућих предмета.</w:t>
            </w:r>
          </w:p>
          <w:p w:rsidR="00A90BAB" w:rsidRPr="00E715D9" w:rsidRDefault="00A90BAB" w:rsidP="00662F43">
            <w:pPr>
              <w:ind w:left="28" w:firstLine="284"/>
              <w:jc w:val="both"/>
              <w:rPr>
                <w:sz w:val="20"/>
                <w:szCs w:val="20"/>
                <w:lang w:val="sr-Cyrl-CS"/>
              </w:rPr>
            </w:pPr>
            <w:r w:rsidRPr="00E715D9">
              <w:rPr>
                <w:sz w:val="20"/>
                <w:szCs w:val="20"/>
                <w:lang w:val="sr-Cyrl-CS"/>
              </w:rPr>
              <w:t>Студијски програм основних академских студија</w:t>
            </w:r>
            <w:r w:rsidRPr="00E715D9">
              <w:rPr>
                <w:sz w:val="20"/>
                <w:szCs w:val="20"/>
                <w:lang w:val="ru-RU"/>
              </w:rPr>
              <w:t xml:space="preserve"> </w:t>
            </w:r>
            <w:r w:rsidRPr="00E715D9">
              <w:rPr>
                <w:sz w:val="20"/>
                <w:szCs w:val="20"/>
                <w:u w:val="single"/>
                <w:lang w:val="sr-Cyrl-CS"/>
              </w:rPr>
              <w:t>ЗООТЕХНИКЕ</w:t>
            </w:r>
            <w:r w:rsidRPr="00E715D9">
              <w:rPr>
                <w:sz w:val="20"/>
                <w:szCs w:val="20"/>
                <w:lang w:val="sr-Cyrl-CS"/>
              </w:rPr>
              <w:t xml:space="preserve"> траје 4 године, односно 8 семестара. Програм се састоји из укупно 42 предмета (укључујући и</w:t>
            </w:r>
            <w:r w:rsidRPr="00E715D9">
              <w:rPr>
                <w:sz w:val="20"/>
                <w:szCs w:val="20"/>
                <w:lang w:val="ru-RU"/>
              </w:rPr>
              <w:t xml:space="preserve"> три </w:t>
            </w:r>
            <w:r w:rsidRPr="00E715D9">
              <w:rPr>
                <w:sz w:val="20"/>
                <w:szCs w:val="20"/>
                <w:lang w:val="sr-Cyrl-CS"/>
              </w:rPr>
              <w:t xml:space="preserve">стручне праксе и дипломски рад), и то: 35 обавезних и 7 изборних предмета. Изборни предмети су распоређени у 7 изборних група са укупно </w:t>
            </w:r>
            <w:r w:rsidRPr="00E715D9">
              <w:rPr>
                <w:sz w:val="20"/>
                <w:szCs w:val="20"/>
                <w:lang w:val="ru-RU"/>
              </w:rPr>
              <w:t>3</w:t>
            </w:r>
            <w:r w:rsidRPr="00E715D9">
              <w:rPr>
                <w:sz w:val="20"/>
                <w:szCs w:val="20"/>
                <w:lang w:val="sr-Cyrl-CS"/>
              </w:rPr>
              <w:t xml:space="preserve">0 предмета. Студент бира по један изборни предмет из 7 група изборних предмета. Број предмета по појединим групама је: академско-општеобразовних (АО) – </w:t>
            </w:r>
            <w:r w:rsidR="00A107C3" w:rsidRPr="00E715D9">
              <w:rPr>
                <w:sz w:val="20"/>
                <w:szCs w:val="20"/>
                <w:lang w:val="sr-Cyrl-CS"/>
              </w:rPr>
              <w:t>9</w:t>
            </w:r>
            <w:r w:rsidRPr="00E715D9">
              <w:rPr>
                <w:sz w:val="20"/>
                <w:szCs w:val="20"/>
                <w:lang w:val="sr-Cyrl-CS"/>
              </w:rPr>
              <w:t>, са сумом ЕСПБ од</w:t>
            </w:r>
            <w:r w:rsidR="00A107C3" w:rsidRPr="00E715D9">
              <w:rPr>
                <w:sz w:val="20"/>
                <w:szCs w:val="20"/>
                <w:lang w:val="sr-Cyrl-CS"/>
              </w:rPr>
              <w:t xml:space="preserve"> 54</w:t>
            </w:r>
            <w:r w:rsidRPr="00E715D9">
              <w:rPr>
                <w:sz w:val="20"/>
                <w:szCs w:val="20"/>
                <w:lang w:val="sr-Cyrl-CS"/>
              </w:rPr>
              <w:t xml:space="preserve">; теоријско-методолошких (ТМ) – </w:t>
            </w:r>
            <w:r w:rsidR="00A107C3" w:rsidRPr="00E715D9">
              <w:rPr>
                <w:sz w:val="20"/>
                <w:szCs w:val="20"/>
                <w:lang w:val="sr-Cyrl-CS"/>
              </w:rPr>
              <w:t>12</w:t>
            </w:r>
            <w:r w:rsidRPr="00E715D9">
              <w:rPr>
                <w:sz w:val="20"/>
                <w:szCs w:val="20"/>
                <w:lang w:val="sr-Cyrl-CS"/>
              </w:rPr>
              <w:t xml:space="preserve"> са сумом ЕСПБ од</w:t>
            </w:r>
            <w:r w:rsidR="00A107C3" w:rsidRPr="00E715D9">
              <w:rPr>
                <w:sz w:val="20"/>
                <w:szCs w:val="20"/>
                <w:lang w:val="sr-Cyrl-CS"/>
              </w:rPr>
              <w:t xml:space="preserve"> 70</w:t>
            </w:r>
            <w:r w:rsidRPr="00E715D9">
              <w:rPr>
                <w:sz w:val="20"/>
                <w:szCs w:val="20"/>
                <w:lang w:val="sr-Cyrl-CS"/>
              </w:rPr>
              <w:t xml:space="preserve">; научно-стручних (НС) – </w:t>
            </w:r>
            <w:r w:rsidR="00A107C3" w:rsidRPr="00E715D9">
              <w:rPr>
                <w:sz w:val="20"/>
                <w:szCs w:val="20"/>
                <w:lang w:val="sr-Cyrl-CS"/>
              </w:rPr>
              <w:t>21</w:t>
            </w:r>
            <w:r w:rsidRPr="00E715D9">
              <w:rPr>
                <w:sz w:val="20"/>
                <w:szCs w:val="20"/>
                <w:lang w:val="sr-Cyrl-CS"/>
              </w:rPr>
              <w:t xml:space="preserve">, са укупним збиром ЕСПБ од </w:t>
            </w:r>
            <w:r w:rsidR="00A107C3" w:rsidRPr="00E715D9">
              <w:rPr>
                <w:sz w:val="20"/>
                <w:szCs w:val="20"/>
                <w:lang w:val="sr-Cyrl-CS"/>
              </w:rPr>
              <w:t>128</w:t>
            </w:r>
            <w:r w:rsidRPr="00E715D9">
              <w:rPr>
                <w:sz w:val="20"/>
                <w:szCs w:val="20"/>
                <w:lang w:val="sr-Cyrl-CS"/>
              </w:rPr>
              <w:t xml:space="preserve">; стручно-апликативних (СА) – </w:t>
            </w:r>
            <w:r w:rsidR="00A107C3" w:rsidRPr="00E715D9">
              <w:rPr>
                <w:sz w:val="20"/>
                <w:szCs w:val="20"/>
                <w:lang w:val="sr-Cyrl-CS"/>
              </w:rPr>
              <w:t>18</w:t>
            </w:r>
            <w:r w:rsidRPr="00E715D9">
              <w:rPr>
                <w:sz w:val="20"/>
                <w:szCs w:val="20"/>
                <w:lang w:val="sr-Cyrl-CS"/>
              </w:rPr>
              <w:t xml:space="preserve">, са укупним збиром ЕСПБ од </w:t>
            </w:r>
            <w:r w:rsidR="00A107C3" w:rsidRPr="00E715D9">
              <w:rPr>
                <w:sz w:val="20"/>
                <w:szCs w:val="20"/>
                <w:lang w:val="sr-Cyrl-CS"/>
              </w:rPr>
              <w:t>105</w:t>
            </w:r>
            <w:r w:rsidRPr="00E715D9">
              <w:rPr>
                <w:sz w:val="20"/>
                <w:szCs w:val="20"/>
                <w:lang w:val="sr-Cyrl-CS"/>
              </w:rPr>
              <w:t xml:space="preserve">. Релативан однос суме ЕСПБ појединих група предмета на студијском програму је: АО – </w:t>
            </w:r>
            <w:r w:rsidR="00A107C3" w:rsidRPr="00E715D9">
              <w:rPr>
                <w:sz w:val="20"/>
                <w:szCs w:val="20"/>
                <w:lang w:val="sr-Cyrl-CS"/>
              </w:rPr>
              <w:t>15</w:t>
            </w:r>
            <w:r w:rsidRPr="00E715D9">
              <w:rPr>
                <w:sz w:val="20"/>
                <w:szCs w:val="20"/>
                <w:lang w:val="ru-RU"/>
              </w:rPr>
              <w:t>,13</w:t>
            </w:r>
            <w:r w:rsidRPr="00E715D9">
              <w:rPr>
                <w:sz w:val="20"/>
                <w:szCs w:val="20"/>
                <w:lang w:val="sr-Cyrl-CS"/>
              </w:rPr>
              <w:t>%, ТМ – 19,</w:t>
            </w:r>
            <w:r w:rsidR="00A107C3" w:rsidRPr="00E715D9">
              <w:rPr>
                <w:sz w:val="20"/>
                <w:szCs w:val="20"/>
                <w:lang w:val="sr-Cyrl-CS"/>
              </w:rPr>
              <w:t>61</w:t>
            </w:r>
            <w:r w:rsidRPr="00E715D9">
              <w:rPr>
                <w:sz w:val="20"/>
                <w:szCs w:val="20"/>
                <w:lang w:val="sr-Cyrl-CS"/>
              </w:rPr>
              <w:t>%, НС – 35,</w:t>
            </w:r>
            <w:r w:rsidR="00150690" w:rsidRPr="00E715D9">
              <w:rPr>
                <w:sz w:val="20"/>
                <w:szCs w:val="20"/>
                <w:lang w:val="sr-Cyrl-CS"/>
              </w:rPr>
              <w:t>8</w:t>
            </w:r>
            <w:r w:rsidRPr="00E715D9">
              <w:rPr>
                <w:sz w:val="20"/>
                <w:szCs w:val="20"/>
                <w:lang w:val="ru-RU"/>
              </w:rPr>
              <w:t>5</w:t>
            </w:r>
            <w:r w:rsidRPr="00E715D9">
              <w:rPr>
                <w:sz w:val="20"/>
                <w:szCs w:val="20"/>
                <w:lang w:val="sr-Cyrl-CS"/>
              </w:rPr>
              <w:t xml:space="preserve">%, СА – </w:t>
            </w:r>
            <w:r w:rsidRPr="00E715D9">
              <w:rPr>
                <w:sz w:val="20"/>
                <w:szCs w:val="20"/>
                <w:lang w:val="ru-RU"/>
              </w:rPr>
              <w:t>29,</w:t>
            </w:r>
            <w:r w:rsidR="00150690" w:rsidRPr="00E715D9">
              <w:rPr>
                <w:sz w:val="20"/>
                <w:szCs w:val="20"/>
                <w:lang w:val="sr-Cyrl-CS"/>
              </w:rPr>
              <w:t>41</w:t>
            </w:r>
            <w:r w:rsidRPr="00E715D9">
              <w:rPr>
                <w:sz w:val="20"/>
                <w:szCs w:val="20"/>
                <w:lang w:val="sr-Cyrl-CS"/>
              </w:rPr>
              <w:t>%. У сваком семестру основних академских студија студент може да стекне 30 ЕСПБ, што за 8 семестара чини укупно 240 ЕСПБ. Настава је теоријска и практична из већине предмета. Стручна пракса је предвиђена у оквиру три посебна мултидисциплинарна предмета у шестом, седмом и осмом семестру, и обезбеђује укупно 9 ЕСПБ. Дипломски рад је предвиђен као посебан предмет у осмом семестру студија и обезбеђује 6 ЕСПБ. Листа обавезних и изборних предмета на студијском програму приказана је у табели 5.1.</w:t>
            </w:r>
          </w:p>
          <w:p w:rsidR="00A90BAB" w:rsidRPr="00512D0B" w:rsidRDefault="00A90BAB" w:rsidP="00662F43">
            <w:pPr>
              <w:ind w:left="28" w:firstLine="284"/>
              <w:jc w:val="both"/>
              <w:rPr>
                <w:sz w:val="20"/>
                <w:szCs w:val="20"/>
                <w:lang w:val="sr-Cyrl-CS"/>
              </w:rPr>
            </w:pPr>
            <w:r w:rsidRPr="00E715D9">
              <w:rPr>
                <w:sz w:val="20"/>
                <w:szCs w:val="20"/>
                <w:lang w:val="sr-Cyrl-CS"/>
              </w:rPr>
              <w:t>Програми свих предмета су дефинисани тако да приказују савремена научна и стручна достигнућа из дате области, али на начин да су прихватљиви и применљиви за овај ниво високог образовања. Настава на студијском програму се реализује кроз предавања, вежбе, лабораторијске вежбе, теренске</w:t>
            </w:r>
            <w:r w:rsidRPr="00512D0B">
              <w:rPr>
                <w:sz w:val="20"/>
                <w:szCs w:val="20"/>
                <w:lang w:val="sr-Cyrl-CS"/>
              </w:rPr>
              <w:t xml:space="preserve"> вежбе, семинарске радове, као и кроз интерактивну наставу. Од метода интерактивне наставе у студијском програму користе се индивидуалне, групне и кооперативне методе активног учења. Интерактивне методе се користе у учионици или ван ње у оквиру индивидуалног или групног рада. У оквиру сваког предмета основног академског студијског програма предвиђено је обавезно континуирано праћење стицања знања и вештина студента током семестра путем провере резултата на колоквијумима и тестовима знања, као и на завршном испиту на крају семестра.</w:t>
            </w:r>
          </w:p>
          <w:p w:rsidR="00A90BAB" w:rsidRPr="00512D0B" w:rsidRDefault="00A90BAB" w:rsidP="00662F43">
            <w:pPr>
              <w:ind w:left="28" w:firstLine="284"/>
              <w:jc w:val="both"/>
              <w:rPr>
                <w:sz w:val="20"/>
                <w:szCs w:val="20"/>
                <w:lang w:val="sr-Cyrl-CS"/>
              </w:rPr>
            </w:pPr>
            <w:r w:rsidRPr="00512D0B">
              <w:rPr>
                <w:bCs/>
                <w:sz w:val="20"/>
                <w:szCs w:val="20"/>
                <w:lang w:val="sr-Cyrl-CS"/>
              </w:rPr>
              <w:t xml:space="preserve">По завршетку студијског програма студенти стичу звање </w:t>
            </w:r>
            <w:r w:rsidRPr="00512D0B">
              <w:rPr>
                <w:b/>
                <w:bCs/>
                <w:sz w:val="20"/>
                <w:szCs w:val="20"/>
                <w:lang w:val="sr-Cyrl-CS"/>
              </w:rPr>
              <w:t>дипломирани инжењер пољопривреде</w:t>
            </w:r>
            <w:r w:rsidRPr="00512D0B">
              <w:rPr>
                <w:bCs/>
                <w:sz w:val="20"/>
                <w:szCs w:val="20"/>
                <w:lang w:val="sr-Cyrl-CS"/>
              </w:rPr>
              <w:t>.</w:t>
            </w:r>
          </w:p>
        </w:tc>
      </w:tr>
      <w:tr w:rsidR="00A90BAB" w:rsidRPr="00512D0B" w:rsidTr="00662F43">
        <w:tc>
          <w:tcPr>
            <w:tcW w:w="8529" w:type="dxa"/>
          </w:tcPr>
          <w:p w:rsidR="00A90BAB" w:rsidRPr="00512D0B" w:rsidRDefault="00A90BAB" w:rsidP="00662F43">
            <w:pPr>
              <w:jc w:val="both"/>
              <w:rPr>
                <w:sz w:val="20"/>
                <w:szCs w:val="20"/>
                <w:lang w:val="ru-RU"/>
              </w:rPr>
            </w:pPr>
            <w:r w:rsidRPr="00512D0B">
              <w:rPr>
                <w:b/>
                <w:sz w:val="20"/>
                <w:szCs w:val="20"/>
                <w:lang w:val="sr-Cyrl-CS"/>
              </w:rPr>
              <w:t>Евиденција:</w:t>
            </w:r>
          </w:p>
          <w:p w:rsidR="00A90BAB" w:rsidRPr="00512D0B" w:rsidRDefault="00A90BAB" w:rsidP="00662F43">
            <w:pPr>
              <w:jc w:val="both"/>
              <w:rPr>
                <w:b/>
                <w:sz w:val="20"/>
                <w:szCs w:val="20"/>
                <w:lang w:val="ru-RU"/>
              </w:rPr>
            </w:pPr>
            <w:r w:rsidRPr="00512D0B">
              <w:rPr>
                <w:sz w:val="20"/>
                <w:szCs w:val="20"/>
                <w:lang w:val="sr-Cyrl-CS"/>
              </w:rPr>
              <w:t xml:space="preserve">Публикација установе (у штампаном или електронском облику, сајт институције: </w:t>
            </w:r>
            <w:hyperlink r:id="rId9" w:history="1">
              <w:r w:rsidRPr="00512D0B">
                <w:rPr>
                  <w:rStyle w:val="Hyperlink"/>
                  <w:b/>
                  <w:sz w:val="20"/>
                  <w:szCs w:val="20"/>
                </w:rPr>
                <w:t>www</w:t>
              </w:r>
              <w:r w:rsidRPr="00512D0B">
                <w:rPr>
                  <w:rStyle w:val="Hyperlink"/>
                  <w:b/>
                  <w:sz w:val="20"/>
                  <w:szCs w:val="20"/>
                  <w:lang w:val="ru-RU"/>
                </w:rPr>
                <w:t>.</w:t>
              </w:r>
              <w:r w:rsidRPr="00512D0B">
                <w:rPr>
                  <w:rStyle w:val="Hyperlink"/>
                  <w:b/>
                  <w:sz w:val="20"/>
                  <w:szCs w:val="20"/>
                </w:rPr>
                <w:t>agrif</w:t>
              </w:r>
              <w:r w:rsidRPr="00512D0B">
                <w:rPr>
                  <w:rStyle w:val="Hyperlink"/>
                  <w:b/>
                  <w:sz w:val="20"/>
                  <w:szCs w:val="20"/>
                  <w:lang w:val="ru-RU"/>
                </w:rPr>
                <w:t>.</w:t>
              </w:r>
              <w:r w:rsidRPr="00512D0B">
                <w:rPr>
                  <w:rStyle w:val="Hyperlink"/>
                  <w:b/>
                  <w:sz w:val="20"/>
                  <w:szCs w:val="20"/>
                </w:rPr>
                <w:t>bg</w:t>
              </w:r>
              <w:r w:rsidRPr="00512D0B">
                <w:rPr>
                  <w:rStyle w:val="Hyperlink"/>
                  <w:b/>
                  <w:sz w:val="20"/>
                  <w:szCs w:val="20"/>
                  <w:lang w:val="ru-RU"/>
                </w:rPr>
                <w:t>.</w:t>
              </w:r>
              <w:r w:rsidRPr="00512D0B">
                <w:rPr>
                  <w:rStyle w:val="Hyperlink"/>
                  <w:b/>
                  <w:sz w:val="20"/>
                  <w:szCs w:val="20"/>
                </w:rPr>
                <w:t>ac</w:t>
              </w:r>
              <w:r w:rsidRPr="00512D0B">
                <w:rPr>
                  <w:rStyle w:val="Hyperlink"/>
                  <w:b/>
                  <w:sz w:val="20"/>
                  <w:szCs w:val="20"/>
                  <w:lang w:val="ru-RU"/>
                </w:rPr>
                <w:t>.</w:t>
              </w:r>
              <w:r w:rsidRPr="00512D0B">
                <w:rPr>
                  <w:rStyle w:val="Hyperlink"/>
                  <w:b/>
                  <w:sz w:val="20"/>
                  <w:szCs w:val="20"/>
                </w:rPr>
                <w:t>rs</w:t>
              </w:r>
            </w:hyperlink>
            <w:r w:rsidRPr="00512D0B">
              <w:rPr>
                <w:sz w:val="20"/>
                <w:szCs w:val="20"/>
                <w:lang w:val="sr-Cyrl-CS"/>
              </w:rPr>
              <w:t>)</w:t>
            </w:r>
            <w:r w:rsidRPr="00512D0B">
              <w:rPr>
                <w:bCs/>
                <w:sz w:val="20"/>
                <w:szCs w:val="20"/>
                <w:lang w:val="ru-RU"/>
              </w:rPr>
              <w:t xml:space="preserve"> – </w:t>
            </w:r>
            <w:hyperlink r:id="rId10" w:history="1">
              <w:r w:rsidRPr="00512D0B">
                <w:rPr>
                  <w:rStyle w:val="Hyperlink"/>
                  <w:b/>
                  <w:sz w:val="20"/>
                  <w:szCs w:val="20"/>
                  <w:lang w:val="sr-Cyrl-CS"/>
                </w:rPr>
                <w:t>Прилог 1.1</w:t>
              </w:r>
            </w:hyperlink>
          </w:p>
        </w:tc>
      </w:tr>
    </w:tbl>
    <w:p w:rsidR="00A90BAB" w:rsidRPr="00512D0B" w:rsidRDefault="00A90BAB" w:rsidP="00A90BAB">
      <w:pPr>
        <w:rPr>
          <w:sz w:val="20"/>
          <w:szCs w:val="20"/>
          <w:lang w:val="ru-RU"/>
        </w:rPr>
      </w:pPr>
    </w:p>
    <w:p w:rsidR="00A90BAB" w:rsidRPr="00512D0B" w:rsidRDefault="00A90BAB" w:rsidP="00A90BAB">
      <w:pPr>
        <w:rPr>
          <w:sz w:val="20"/>
          <w:szCs w:val="20"/>
          <w:lang w:val="ru-RU"/>
        </w:rPr>
        <w:sectPr w:rsidR="00A90BAB" w:rsidRPr="00512D0B" w:rsidSect="00662F43">
          <w:pgSz w:w="11907" w:h="16840" w:code="9"/>
          <w:pgMar w:top="1440" w:right="1797" w:bottom="1440" w:left="1797" w:header="720" w:footer="720" w:gutter="0"/>
          <w:cols w:space="720"/>
          <w:docGrid w:linePitch="360"/>
        </w:sect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8529"/>
      </w:tblGrid>
      <w:tr w:rsidR="00A90BAB" w:rsidRPr="00512D0B" w:rsidTr="00662F43">
        <w:tc>
          <w:tcPr>
            <w:tcW w:w="8529" w:type="dxa"/>
            <w:shd w:val="clear" w:color="auto" w:fill="E0E0E0"/>
          </w:tcPr>
          <w:p w:rsidR="00A90BAB" w:rsidRPr="00512D0B" w:rsidRDefault="00A90BAB" w:rsidP="00662F43">
            <w:pPr>
              <w:rPr>
                <w:b/>
                <w:sz w:val="20"/>
                <w:szCs w:val="20"/>
              </w:rPr>
            </w:pPr>
            <w:r w:rsidRPr="00512D0B">
              <w:rPr>
                <w:sz w:val="20"/>
                <w:szCs w:val="20"/>
                <w:lang w:val="ru-RU"/>
              </w:rPr>
              <w:lastRenderedPageBreak/>
              <w:br w:type="page"/>
            </w:r>
            <w:r w:rsidRPr="00512D0B">
              <w:rPr>
                <w:sz w:val="20"/>
                <w:szCs w:val="20"/>
                <w:lang w:val="ru-RU"/>
              </w:rPr>
              <w:br w:type="page"/>
            </w:r>
            <w:r w:rsidRPr="00512D0B">
              <w:rPr>
                <w:sz w:val="20"/>
                <w:szCs w:val="20"/>
                <w:lang w:val="sr-Cyrl-CS"/>
              </w:rPr>
              <w:br w:type="page"/>
            </w:r>
            <w:r w:rsidRPr="00512D0B">
              <w:rPr>
                <w:b/>
                <w:sz w:val="20"/>
                <w:szCs w:val="20"/>
              </w:rPr>
              <w:t>Стандард 2. Сврха студијског програма</w:t>
            </w:r>
          </w:p>
        </w:tc>
      </w:tr>
      <w:tr w:rsidR="00A90BAB" w:rsidRPr="00512D0B" w:rsidTr="00662F43">
        <w:tc>
          <w:tcPr>
            <w:tcW w:w="8529" w:type="dxa"/>
          </w:tcPr>
          <w:p w:rsidR="00A90BAB" w:rsidRPr="00512D0B" w:rsidRDefault="00A90BAB" w:rsidP="00662F43">
            <w:pPr>
              <w:ind w:left="28" w:firstLine="284"/>
              <w:jc w:val="both"/>
              <w:rPr>
                <w:sz w:val="20"/>
                <w:szCs w:val="20"/>
                <w:lang w:val="sr-Cyrl-CS"/>
              </w:rPr>
            </w:pPr>
            <w:r w:rsidRPr="00512D0B">
              <w:rPr>
                <w:sz w:val="20"/>
                <w:szCs w:val="20"/>
                <w:lang w:val="sr-Cyrl-CS"/>
              </w:rPr>
              <w:t xml:space="preserve">Основна сврха студијског програма основних академских студија – </w:t>
            </w:r>
            <w:r w:rsidRPr="00512D0B">
              <w:rPr>
                <w:sz w:val="20"/>
                <w:szCs w:val="20"/>
                <w:u w:val="single"/>
                <w:lang w:val="sr-Cyrl-CS"/>
              </w:rPr>
              <w:t>ЗООТЕХНИКА</w:t>
            </w:r>
            <w:r w:rsidRPr="00512D0B">
              <w:rPr>
                <w:sz w:val="20"/>
                <w:szCs w:val="20"/>
                <w:lang w:val="sr-Cyrl-CS"/>
              </w:rPr>
              <w:t xml:space="preserve"> је формирање високо образованих кадрова ради остваривања професионалних (образовних, стручних, истраживачких) активности у области производње домаћих и гајених животиња. Врста и режим студија су прилагођени потребама развоја сточарске производње засноване на гајењу различитих врста животиња, као jeдне од стратешких и најзначајнијих грана пољопривредне производње у Србији. Основнa сврхa студијског програма је школовање стручњака за директно укључивање у различите гране и облике сточарске производње (говедарство, овчарство, козарство, свињарство, живинарство, коњарство, гајење дивљачи, рибарство, пчеларство). Основни правац свих активности усмерен је ка стицању функционалних знања и вештина уз примену метода активног учења ради креирања критичког мишљења које омогућавају укључивање дипломираних студената у конкретне гране сточарске производње. Приоритети студијског програма у будућности су образовање кадрова који ће допринети обезбеђењу и побољшању свих аспеката сточарске производње: планирање и организовање технологије гајења домаћих и гајених животиња; побољшање обима, ефикасности и рентабилности производње домаћих и гајених животиња, побољшање квалитета и гарантовања здравствене безбедности анималних производа, очувању природних ресурса и животне средине у целини, као и свеобухватном поспешивању значаја и улоге сточарске производње у привредном развоју Србије.</w:t>
            </w:r>
          </w:p>
          <w:p w:rsidR="00A90BAB" w:rsidRPr="00512D0B" w:rsidRDefault="00A90BAB" w:rsidP="00662F43">
            <w:pPr>
              <w:ind w:left="28" w:firstLine="284"/>
              <w:jc w:val="both"/>
              <w:rPr>
                <w:sz w:val="20"/>
                <w:szCs w:val="20"/>
                <w:lang w:val="ru-RU"/>
              </w:rPr>
            </w:pPr>
            <w:r w:rsidRPr="00512D0B">
              <w:rPr>
                <w:bCs/>
                <w:iCs/>
                <w:sz w:val="20"/>
                <w:szCs w:val="20"/>
                <w:lang w:val="ru-RU"/>
              </w:rPr>
              <w:t>У наредном вишегодишњем периоду, у Србији се очекује повећање обима и интензивирање сточарске производње</w:t>
            </w:r>
            <w:r w:rsidRPr="00512D0B">
              <w:rPr>
                <w:sz w:val="20"/>
                <w:szCs w:val="20"/>
                <w:lang w:val="ru-RU"/>
              </w:rPr>
              <w:t xml:space="preserve">. Породичне фарме и приватизоване пољопривредне компаније су предузећа која ће све више захтевати професионално квалификоване особе за управљање и руковођење не само биолошким процесима на којима се сточарске производња заснива, већ и на заштити животне средине. Без стручњака образованих на одговарајући начин није могуће обезбедити заштиту руралних области и управљање пољопривредном производњом на принципима дугорочне одрживости. Да би се управљало сточарском производњом на успешан начин студенти морају бити едуковани на одговарајући начин. Ова едукација се мора састојати од одговарајуће комбинације теоријског знања и практичне делатности из свих грана сточарске производње. </w:t>
            </w:r>
          </w:p>
          <w:p w:rsidR="00A90BAB" w:rsidRPr="00512D0B" w:rsidRDefault="00A90BAB" w:rsidP="00662F43">
            <w:pPr>
              <w:ind w:left="28" w:firstLine="284"/>
              <w:jc w:val="both"/>
              <w:rPr>
                <w:sz w:val="20"/>
                <w:szCs w:val="20"/>
                <w:lang w:val="sr-Cyrl-CS"/>
              </w:rPr>
            </w:pPr>
            <w:r w:rsidRPr="00512D0B">
              <w:rPr>
                <w:sz w:val="20"/>
                <w:szCs w:val="20"/>
                <w:lang w:val="sr-Cyrl-CS"/>
              </w:rPr>
              <w:t xml:space="preserve">Програм основних академских студија </w:t>
            </w:r>
            <w:r w:rsidRPr="00512D0B">
              <w:rPr>
                <w:sz w:val="20"/>
                <w:szCs w:val="20"/>
                <w:u w:val="single"/>
                <w:lang w:val="sr-Cyrl-CS"/>
              </w:rPr>
              <w:t>ЗООТЕХНИКЕ</w:t>
            </w:r>
            <w:r w:rsidRPr="00512D0B">
              <w:rPr>
                <w:sz w:val="20"/>
                <w:szCs w:val="20"/>
                <w:lang w:val="sr-Cyrl-CS"/>
              </w:rPr>
              <w:t xml:space="preserve"> пружа сва потребна знања и вештине која су неопходна за постизање краткорочних и дугорочних циљева сточарске производње у Србији, будући да су студенти одговарајућим методама наставе и учења квалификовани за креативни и иновативни рад, праћење стручне литературе, прикупљање и обраду података; тимски рад, као и успешно коришћење знања и вештина у зоотехници.</w:t>
            </w:r>
          </w:p>
          <w:p w:rsidR="00A90BAB" w:rsidRPr="00512D0B" w:rsidRDefault="00A90BAB" w:rsidP="00662F43">
            <w:pPr>
              <w:ind w:left="28" w:firstLine="284"/>
              <w:jc w:val="both"/>
              <w:rPr>
                <w:bCs/>
                <w:iCs/>
                <w:sz w:val="20"/>
                <w:szCs w:val="20"/>
                <w:lang w:val="ru-RU"/>
              </w:rPr>
            </w:pPr>
            <w:r w:rsidRPr="00512D0B">
              <w:rPr>
                <w:sz w:val="20"/>
                <w:szCs w:val="20"/>
                <w:lang w:val="sr-Cyrl-CS"/>
              </w:rPr>
              <w:t>Стручњаци овог профила могу се запошљавати у предузећима која се баве: сточарском (говедарском, овчарском, козарском, свињарском, живинарском, или коњарском), рибарском и пчеларском производњом, као и ловном привредом, производњом и прерадом сточне хране и контролом квалитета сточарских производа, у очувању и заштити животне средине од загађења сточарског порекла, у пољопривредним компанијама и другим институцијама, у пољопривредним станицама, заводима и институтима за пољопривреду, у удружењима произвођача и/или одгајивача, у стручним саветодавним службама, јавној администрацији и инспекцији, у трговини сточним производима, у образовним институцијама (средње и високо образовање), као и у научним институцијама и институцијама за технолошки развој Србије.</w:t>
            </w:r>
            <w:r w:rsidRPr="00512D0B">
              <w:rPr>
                <w:bCs/>
                <w:iCs/>
                <w:sz w:val="20"/>
                <w:szCs w:val="20"/>
                <w:lang w:val="ru-RU"/>
              </w:rPr>
              <w:t xml:space="preserve"> </w:t>
            </w:r>
          </w:p>
          <w:p w:rsidR="00A90BAB" w:rsidRPr="00512D0B" w:rsidRDefault="00A90BAB" w:rsidP="00662F43">
            <w:pPr>
              <w:ind w:left="28" w:firstLine="284"/>
              <w:jc w:val="both"/>
              <w:rPr>
                <w:sz w:val="20"/>
                <w:szCs w:val="20"/>
                <w:lang w:val="ru-RU"/>
              </w:rPr>
            </w:pPr>
            <w:r w:rsidRPr="00512D0B">
              <w:rPr>
                <w:bCs/>
                <w:iCs/>
                <w:sz w:val="20"/>
                <w:szCs w:val="20"/>
                <w:lang w:val="ru-RU"/>
              </w:rPr>
              <w:t xml:space="preserve">У креирању наставног плана и програма основних академских студија </w:t>
            </w:r>
            <w:r w:rsidRPr="00512D0B">
              <w:rPr>
                <w:bCs/>
                <w:iCs/>
                <w:sz w:val="20"/>
                <w:szCs w:val="20"/>
                <w:u w:val="single"/>
                <w:lang w:val="ru-RU"/>
              </w:rPr>
              <w:t>ЗООТЕХНИКЕ</w:t>
            </w:r>
            <w:r w:rsidRPr="00512D0B">
              <w:rPr>
                <w:bCs/>
                <w:iCs/>
                <w:sz w:val="20"/>
                <w:szCs w:val="20"/>
                <w:lang w:val="ru-RU"/>
              </w:rPr>
              <w:t xml:space="preserve"> узето је у обзир да се Србија налази у периоду значајних друштвених промена који у пољопривреди наглашавају све већу оријентацију на сточарску производњу засновану како на фармама великих капацитета, исто тако и на породичним фармама.</w:t>
            </w:r>
          </w:p>
        </w:tc>
      </w:tr>
      <w:tr w:rsidR="00A90BAB" w:rsidRPr="00512D0B" w:rsidTr="00662F43">
        <w:tc>
          <w:tcPr>
            <w:tcW w:w="8529" w:type="dxa"/>
          </w:tcPr>
          <w:p w:rsidR="00A90BAB" w:rsidRPr="00512D0B" w:rsidRDefault="00A90BAB" w:rsidP="00662F43">
            <w:pPr>
              <w:jc w:val="both"/>
              <w:rPr>
                <w:b/>
                <w:sz w:val="20"/>
                <w:szCs w:val="20"/>
                <w:lang w:val="ru-RU"/>
              </w:rPr>
            </w:pPr>
            <w:r w:rsidRPr="00512D0B">
              <w:rPr>
                <w:b/>
                <w:sz w:val="20"/>
                <w:szCs w:val="20"/>
                <w:lang w:val="sr-Cyrl-CS"/>
              </w:rPr>
              <w:t>Евиденција:</w:t>
            </w:r>
          </w:p>
          <w:p w:rsidR="00A90BAB" w:rsidRPr="00512D0B" w:rsidRDefault="00A90BAB" w:rsidP="00662F43">
            <w:pPr>
              <w:jc w:val="both"/>
              <w:rPr>
                <w:b/>
                <w:sz w:val="20"/>
                <w:szCs w:val="20"/>
                <w:lang w:val="sr-Cyrl-CS"/>
              </w:rPr>
            </w:pPr>
            <w:r w:rsidRPr="00512D0B">
              <w:rPr>
                <w:sz w:val="20"/>
                <w:szCs w:val="20"/>
                <w:lang w:val="sr-Cyrl-CS"/>
              </w:rPr>
              <w:t xml:space="preserve">Публикација установе (у штампаном или електронском облику, сајт институције: </w:t>
            </w:r>
            <w:hyperlink r:id="rId11" w:history="1">
              <w:r w:rsidRPr="00512D0B">
                <w:rPr>
                  <w:rStyle w:val="Hyperlink"/>
                  <w:b/>
                  <w:sz w:val="20"/>
                  <w:szCs w:val="20"/>
                </w:rPr>
                <w:t>www</w:t>
              </w:r>
              <w:r w:rsidRPr="00512D0B">
                <w:rPr>
                  <w:rStyle w:val="Hyperlink"/>
                  <w:b/>
                  <w:sz w:val="20"/>
                  <w:szCs w:val="20"/>
                  <w:lang w:val="ru-RU"/>
                </w:rPr>
                <w:t>.</w:t>
              </w:r>
              <w:r w:rsidRPr="00512D0B">
                <w:rPr>
                  <w:rStyle w:val="Hyperlink"/>
                  <w:b/>
                  <w:sz w:val="20"/>
                  <w:szCs w:val="20"/>
                </w:rPr>
                <w:t>agrif</w:t>
              </w:r>
              <w:r w:rsidRPr="00512D0B">
                <w:rPr>
                  <w:rStyle w:val="Hyperlink"/>
                  <w:b/>
                  <w:sz w:val="20"/>
                  <w:szCs w:val="20"/>
                  <w:lang w:val="ru-RU"/>
                </w:rPr>
                <w:t>.</w:t>
              </w:r>
              <w:r w:rsidRPr="00512D0B">
                <w:rPr>
                  <w:rStyle w:val="Hyperlink"/>
                  <w:b/>
                  <w:sz w:val="20"/>
                  <w:szCs w:val="20"/>
                </w:rPr>
                <w:t>bg</w:t>
              </w:r>
              <w:r w:rsidRPr="00512D0B">
                <w:rPr>
                  <w:rStyle w:val="Hyperlink"/>
                  <w:b/>
                  <w:sz w:val="20"/>
                  <w:szCs w:val="20"/>
                  <w:lang w:val="ru-RU"/>
                </w:rPr>
                <w:t>.</w:t>
              </w:r>
              <w:r w:rsidRPr="00512D0B">
                <w:rPr>
                  <w:rStyle w:val="Hyperlink"/>
                  <w:b/>
                  <w:sz w:val="20"/>
                  <w:szCs w:val="20"/>
                </w:rPr>
                <w:t>ac</w:t>
              </w:r>
              <w:r w:rsidRPr="00512D0B">
                <w:rPr>
                  <w:rStyle w:val="Hyperlink"/>
                  <w:b/>
                  <w:sz w:val="20"/>
                  <w:szCs w:val="20"/>
                  <w:lang w:val="ru-RU"/>
                </w:rPr>
                <w:t>.</w:t>
              </w:r>
              <w:r w:rsidRPr="00512D0B">
                <w:rPr>
                  <w:rStyle w:val="Hyperlink"/>
                  <w:b/>
                  <w:sz w:val="20"/>
                  <w:szCs w:val="20"/>
                </w:rPr>
                <w:t>rs</w:t>
              </w:r>
            </w:hyperlink>
            <w:r w:rsidRPr="00512D0B">
              <w:rPr>
                <w:sz w:val="20"/>
                <w:szCs w:val="20"/>
                <w:lang w:val="sr-Cyrl-CS"/>
              </w:rPr>
              <w:t>)</w:t>
            </w:r>
            <w:r w:rsidRPr="00512D0B">
              <w:rPr>
                <w:sz w:val="20"/>
                <w:szCs w:val="20"/>
                <w:lang w:val="ru-RU"/>
              </w:rPr>
              <w:t xml:space="preserve"> </w:t>
            </w:r>
            <w:r w:rsidRPr="00512D0B">
              <w:rPr>
                <w:sz w:val="20"/>
                <w:szCs w:val="20"/>
                <w:lang w:val="sr-Cyrl-CS"/>
              </w:rPr>
              <w:t xml:space="preserve">– </w:t>
            </w:r>
            <w:hyperlink r:id="rId12" w:history="1">
              <w:r w:rsidRPr="00512D0B">
                <w:rPr>
                  <w:rStyle w:val="Hyperlink"/>
                  <w:b/>
                  <w:sz w:val="20"/>
                  <w:szCs w:val="20"/>
                  <w:lang w:val="sr-Cyrl-CS"/>
                </w:rPr>
                <w:t>Прилог 1.1</w:t>
              </w:r>
            </w:hyperlink>
          </w:p>
        </w:tc>
      </w:tr>
    </w:tbl>
    <w:p w:rsidR="00A90BAB" w:rsidRPr="00512D0B" w:rsidRDefault="00A90BAB" w:rsidP="00A90BAB">
      <w:pPr>
        <w:rPr>
          <w:sz w:val="20"/>
          <w:szCs w:val="20"/>
          <w:lang w:val="ru-RU"/>
        </w:rPr>
      </w:pPr>
    </w:p>
    <w:p w:rsidR="00A90BAB" w:rsidRPr="00512D0B" w:rsidRDefault="00A90BAB" w:rsidP="00A90BAB">
      <w:pPr>
        <w:rPr>
          <w:sz w:val="20"/>
          <w:szCs w:val="20"/>
          <w:lang w:val="ru-RU"/>
        </w:rPr>
      </w:pPr>
    </w:p>
    <w:p w:rsidR="00A90BAB" w:rsidRPr="00512D0B" w:rsidRDefault="00A90BAB" w:rsidP="00A90BAB">
      <w:pPr>
        <w:rPr>
          <w:sz w:val="20"/>
          <w:szCs w:val="20"/>
          <w:lang w:val="sr-Cyrl-CS"/>
        </w:rPr>
        <w:sectPr w:rsidR="00A90BAB" w:rsidRPr="00512D0B" w:rsidSect="00662F43">
          <w:pgSz w:w="11907" w:h="16840" w:code="9"/>
          <w:pgMar w:top="1440" w:right="1797" w:bottom="1440" w:left="1797" w:header="720" w:footer="720" w:gutter="0"/>
          <w:cols w:space="720"/>
          <w:docGrid w:linePitch="360"/>
        </w:sect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8529"/>
      </w:tblGrid>
      <w:tr w:rsidR="00A90BAB" w:rsidRPr="00512D0B" w:rsidTr="00662F43">
        <w:tc>
          <w:tcPr>
            <w:tcW w:w="8529" w:type="dxa"/>
            <w:shd w:val="clear" w:color="auto" w:fill="E0E0E0"/>
          </w:tcPr>
          <w:p w:rsidR="00A90BAB" w:rsidRPr="00512D0B" w:rsidRDefault="00A90BAB" w:rsidP="00662F43">
            <w:pPr>
              <w:rPr>
                <w:b/>
                <w:sz w:val="20"/>
                <w:szCs w:val="20"/>
                <w:lang w:val="sr-Cyrl-CS"/>
              </w:rPr>
            </w:pPr>
            <w:r w:rsidRPr="00512D0B">
              <w:rPr>
                <w:b/>
                <w:sz w:val="20"/>
                <w:szCs w:val="20"/>
              </w:rPr>
              <w:lastRenderedPageBreak/>
              <w:t>Стандард 3. Циљеви студијског програма</w:t>
            </w:r>
          </w:p>
        </w:tc>
      </w:tr>
      <w:tr w:rsidR="00A90BAB" w:rsidRPr="00512D0B" w:rsidTr="00662F43">
        <w:tc>
          <w:tcPr>
            <w:tcW w:w="8529" w:type="dxa"/>
          </w:tcPr>
          <w:p w:rsidR="00A90BAB" w:rsidRPr="00512D0B" w:rsidRDefault="00A90BAB" w:rsidP="00662F43">
            <w:pPr>
              <w:tabs>
                <w:tab w:val="left" w:pos="570"/>
              </w:tabs>
              <w:ind w:firstLine="540"/>
              <w:jc w:val="both"/>
              <w:rPr>
                <w:sz w:val="20"/>
                <w:szCs w:val="20"/>
                <w:lang w:val="sr-Cyrl-CS"/>
              </w:rPr>
            </w:pPr>
            <w:r w:rsidRPr="00512D0B">
              <w:rPr>
                <w:sz w:val="20"/>
                <w:szCs w:val="20"/>
                <w:lang w:val="sr-Cyrl-CS"/>
              </w:rPr>
              <w:t xml:space="preserve">Основни циљ студијског програма основних академских студија – </w:t>
            </w:r>
            <w:r w:rsidRPr="00512D0B">
              <w:rPr>
                <w:sz w:val="20"/>
                <w:szCs w:val="20"/>
                <w:u w:val="single"/>
                <w:lang w:val="sr-Cyrl-CS"/>
              </w:rPr>
              <w:t>ЗООТЕХНИКА</w:t>
            </w:r>
            <w:r w:rsidRPr="00512D0B">
              <w:rPr>
                <w:sz w:val="20"/>
                <w:szCs w:val="20"/>
                <w:lang w:val="sr-Cyrl-CS"/>
              </w:rPr>
              <w:t xml:space="preserve"> је да омогући студентима стицање најновијих научних и стручних знања и вештина из области сточарске производње.</w:t>
            </w:r>
            <w:r w:rsidRPr="00512D0B">
              <w:rPr>
                <w:sz w:val="20"/>
                <w:szCs w:val="20"/>
                <w:lang w:val="ru-RU"/>
              </w:rPr>
              <w:t xml:space="preserve"> Тај основни </w:t>
            </w:r>
            <w:r w:rsidRPr="00512D0B">
              <w:rPr>
                <w:sz w:val="20"/>
                <w:szCs w:val="20"/>
                <w:lang w:val="sr-Cyrl-CS"/>
              </w:rPr>
              <w:t xml:space="preserve">циљ студијског програма се реализује усмеравањем студената </w:t>
            </w:r>
            <w:r w:rsidRPr="00512D0B">
              <w:rPr>
                <w:sz w:val="20"/>
                <w:szCs w:val="20"/>
                <w:lang w:val="ru-RU"/>
              </w:rPr>
              <w:t>ка ст</w:t>
            </w:r>
            <w:r w:rsidRPr="00512D0B">
              <w:rPr>
                <w:sz w:val="20"/>
                <w:szCs w:val="20"/>
                <w:lang w:val="sr-Cyrl-CS"/>
              </w:rPr>
              <w:t>и</w:t>
            </w:r>
            <w:r w:rsidRPr="00512D0B">
              <w:rPr>
                <w:sz w:val="20"/>
                <w:szCs w:val="20"/>
                <w:lang w:val="ru-RU"/>
              </w:rPr>
              <w:t xml:space="preserve">цању знања и вештина потребних за профитабилну </w:t>
            </w:r>
            <w:r w:rsidRPr="00512D0B">
              <w:rPr>
                <w:sz w:val="20"/>
                <w:szCs w:val="20"/>
                <w:lang w:val="sr-Cyrl-CS"/>
              </w:rPr>
              <w:t>и одрживу сточарску</w:t>
            </w:r>
            <w:r w:rsidRPr="00512D0B">
              <w:rPr>
                <w:sz w:val="20"/>
                <w:szCs w:val="20"/>
                <w:lang w:val="ru-RU"/>
              </w:rPr>
              <w:t xml:space="preserve"> производњу</w:t>
            </w:r>
            <w:r w:rsidRPr="00512D0B">
              <w:rPr>
                <w:sz w:val="20"/>
                <w:szCs w:val="20"/>
                <w:lang w:val="sr-Cyrl-CS"/>
              </w:rPr>
              <w:t>,</w:t>
            </w:r>
            <w:r w:rsidRPr="00512D0B">
              <w:rPr>
                <w:sz w:val="20"/>
                <w:szCs w:val="20"/>
                <w:lang w:val="ru-RU"/>
              </w:rPr>
              <w:t xml:space="preserve"> </w:t>
            </w:r>
            <w:r w:rsidRPr="00512D0B">
              <w:rPr>
                <w:sz w:val="20"/>
                <w:szCs w:val="20"/>
                <w:lang w:val="sr-Cyrl-CS"/>
              </w:rPr>
              <w:t xml:space="preserve">планским и одрживим </w:t>
            </w:r>
            <w:r w:rsidRPr="00512D0B">
              <w:rPr>
                <w:sz w:val="20"/>
                <w:szCs w:val="20"/>
                <w:lang w:val="ru-RU"/>
              </w:rPr>
              <w:t>искориш</w:t>
            </w:r>
            <w:r w:rsidRPr="00512D0B">
              <w:rPr>
                <w:sz w:val="20"/>
                <w:szCs w:val="20"/>
                <w:lang w:val="sr-Cyrl-CS"/>
              </w:rPr>
              <w:t>ћ</w:t>
            </w:r>
            <w:r w:rsidRPr="00512D0B">
              <w:rPr>
                <w:sz w:val="20"/>
                <w:szCs w:val="20"/>
                <w:lang w:val="ru-RU"/>
              </w:rPr>
              <w:t>авањем обновљивих природних ресурса уз заштиту околи</w:t>
            </w:r>
            <w:r w:rsidRPr="00512D0B">
              <w:rPr>
                <w:sz w:val="20"/>
                <w:szCs w:val="20"/>
                <w:lang w:val="sr-Cyrl-CS"/>
              </w:rPr>
              <w:t>не</w:t>
            </w:r>
            <w:r w:rsidRPr="00512D0B">
              <w:rPr>
                <w:sz w:val="20"/>
                <w:szCs w:val="20"/>
                <w:lang w:val="ru-RU"/>
              </w:rPr>
              <w:t>, очувањ</w:t>
            </w:r>
            <w:r w:rsidRPr="00512D0B">
              <w:rPr>
                <w:sz w:val="20"/>
                <w:szCs w:val="20"/>
                <w:lang w:val="sr-Cyrl-CS"/>
              </w:rPr>
              <w:t>а</w:t>
            </w:r>
            <w:r w:rsidRPr="00512D0B">
              <w:rPr>
                <w:sz w:val="20"/>
                <w:szCs w:val="20"/>
                <w:lang w:val="ru-RU"/>
              </w:rPr>
              <w:t xml:space="preserve"> </w:t>
            </w:r>
            <w:r w:rsidRPr="00512D0B">
              <w:rPr>
                <w:sz w:val="20"/>
                <w:szCs w:val="20"/>
                <w:lang w:val="sr-Cyrl-CS"/>
              </w:rPr>
              <w:t>ресурса</w:t>
            </w:r>
            <w:r w:rsidRPr="00512D0B">
              <w:rPr>
                <w:sz w:val="20"/>
                <w:szCs w:val="20"/>
                <w:lang w:val="ru-RU"/>
              </w:rPr>
              <w:t xml:space="preserve"> руралних подручја и културног нас</w:t>
            </w:r>
            <w:r w:rsidRPr="00512D0B">
              <w:rPr>
                <w:sz w:val="20"/>
                <w:szCs w:val="20"/>
                <w:lang w:val="sr-Cyrl-CS"/>
              </w:rPr>
              <w:t>л</w:t>
            </w:r>
            <w:r w:rsidRPr="00512D0B">
              <w:rPr>
                <w:sz w:val="20"/>
                <w:szCs w:val="20"/>
                <w:lang w:val="ru-RU"/>
              </w:rPr>
              <w:t>еђа</w:t>
            </w:r>
            <w:r w:rsidRPr="00512D0B">
              <w:rPr>
                <w:sz w:val="20"/>
                <w:szCs w:val="20"/>
                <w:lang w:val="sr-Cyrl-CS"/>
              </w:rPr>
              <w:t xml:space="preserve">. Студијски програм </w:t>
            </w:r>
            <w:r w:rsidRPr="00512D0B">
              <w:rPr>
                <w:sz w:val="20"/>
                <w:szCs w:val="20"/>
                <w:lang w:val="ru-RU"/>
              </w:rPr>
              <w:t>пруж</w:t>
            </w:r>
            <w:r w:rsidRPr="00512D0B">
              <w:rPr>
                <w:sz w:val="20"/>
                <w:szCs w:val="20"/>
                <w:lang w:val="sr-Cyrl-CS"/>
              </w:rPr>
              <w:t>а</w:t>
            </w:r>
            <w:r w:rsidRPr="00512D0B">
              <w:rPr>
                <w:sz w:val="20"/>
                <w:szCs w:val="20"/>
                <w:lang w:val="ru-RU"/>
              </w:rPr>
              <w:t xml:space="preserve"> могућност</w:t>
            </w:r>
            <w:r w:rsidRPr="00512D0B">
              <w:rPr>
                <w:sz w:val="20"/>
                <w:szCs w:val="20"/>
                <w:lang w:val="sr-Cyrl-CS"/>
              </w:rPr>
              <w:t>и</w:t>
            </w:r>
            <w:r w:rsidRPr="00512D0B">
              <w:rPr>
                <w:sz w:val="20"/>
                <w:szCs w:val="20"/>
                <w:lang w:val="ru-RU"/>
              </w:rPr>
              <w:t xml:space="preserve"> за ст</w:t>
            </w:r>
            <w:r w:rsidRPr="00512D0B">
              <w:rPr>
                <w:sz w:val="20"/>
                <w:szCs w:val="20"/>
                <w:lang w:val="sr-Cyrl-CS"/>
              </w:rPr>
              <w:t>и</w:t>
            </w:r>
            <w:r w:rsidRPr="00512D0B">
              <w:rPr>
                <w:sz w:val="20"/>
                <w:szCs w:val="20"/>
                <w:lang w:val="ru-RU"/>
              </w:rPr>
              <w:t>цање врло разно</w:t>
            </w:r>
            <w:r w:rsidRPr="00512D0B">
              <w:rPr>
                <w:sz w:val="20"/>
                <w:szCs w:val="20"/>
                <w:lang w:val="sr-Cyrl-CS"/>
              </w:rPr>
              <w:t>врсних</w:t>
            </w:r>
            <w:r w:rsidRPr="00512D0B">
              <w:rPr>
                <w:sz w:val="20"/>
                <w:szCs w:val="20"/>
                <w:lang w:val="ru-RU"/>
              </w:rPr>
              <w:t xml:space="preserve"> практичних знања </w:t>
            </w:r>
            <w:r w:rsidRPr="00512D0B">
              <w:rPr>
                <w:sz w:val="20"/>
                <w:szCs w:val="20"/>
                <w:lang w:val="sr-Cyrl-CS"/>
              </w:rPr>
              <w:t>из свих грана сточарске производње, као што су гајење фармских животиња,</w:t>
            </w:r>
            <w:r w:rsidRPr="00512D0B">
              <w:rPr>
                <w:sz w:val="20"/>
                <w:szCs w:val="20"/>
                <w:lang w:val="ru-RU"/>
              </w:rPr>
              <w:t xml:space="preserve"> риба</w:t>
            </w:r>
            <w:r w:rsidRPr="00512D0B">
              <w:rPr>
                <w:sz w:val="20"/>
                <w:szCs w:val="20"/>
                <w:lang w:val="sr-Cyrl-CS"/>
              </w:rPr>
              <w:t xml:space="preserve">, </w:t>
            </w:r>
            <w:r w:rsidRPr="00512D0B">
              <w:rPr>
                <w:sz w:val="20"/>
                <w:szCs w:val="20"/>
                <w:lang w:val="ru-RU"/>
              </w:rPr>
              <w:t>пчела</w:t>
            </w:r>
            <w:r w:rsidRPr="00512D0B">
              <w:rPr>
                <w:sz w:val="20"/>
                <w:szCs w:val="20"/>
                <w:lang w:val="sr-Cyrl-CS"/>
              </w:rPr>
              <w:t xml:space="preserve"> и дивљачи, производње меса, млека, меда и других анималних производа. Значајан циљ студијског програма је и континуирани, свеобухватни развој свих аспеката сточарске струке заснован на савременим принципима и стандардима.</w:t>
            </w:r>
          </w:p>
          <w:p w:rsidR="00A90BAB" w:rsidRPr="00512D0B" w:rsidRDefault="00A90BAB" w:rsidP="00662F43">
            <w:pPr>
              <w:tabs>
                <w:tab w:val="left" w:pos="570"/>
              </w:tabs>
              <w:ind w:firstLine="540"/>
              <w:jc w:val="both"/>
              <w:rPr>
                <w:sz w:val="20"/>
                <w:szCs w:val="20"/>
                <w:lang w:val="sr-Cyrl-CS"/>
              </w:rPr>
            </w:pPr>
            <w:r w:rsidRPr="00512D0B">
              <w:rPr>
                <w:sz w:val="20"/>
                <w:szCs w:val="20"/>
                <w:lang w:val="sr-Cyrl-CS"/>
              </w:rPr>
              <w:t>Циљ студијског програма је и развијање вештина учења, као и општих и стручних компетенција, које би омогућиле наставак школовања и одређени степен специјализације на наредном нивоу студија.</w:t>
            </w:r>
          </w:p>
          <w:p w:rsidR="00A90BAB" w:rsidRPr="00512D0B" w:rsidRDefault="00A90BAB" w:rsidP="00662F43">
            <w:pPr>
              <w:tabs>
                <w:tab w:val="left" w:pos="570"/>
              </w:tabs>
              <w:ind w:firstLine="540"/>
              <w:jc w:val="both"/>
              <w:rPr>
                <w:sz w:val="20"/>
                <w:szCs w:val="20"/>
                <w:lang w:val="sr-Cyrl-CS"/>
              </w:rPr>
            </w:pPr>
            <w:r w:rsidRPr="00512D0B">
              <w:rPr>
                <w:sz w:val="20"/>
                <w:szCs w:val="20"/>
                <w:lang w:val="sr-Cyrl-CS"/>
              </w:rPr>
              <w:t xml:space="preserve">Студијски програм има за циљ да </w:t>
            </w:r>
            <w:r w:rsidRPr="00512D0B">
              <w:rPr>
                <w:sz w:val="20"/>
                <w:szCs w:val="20"/>
                <w:lang w:val="ru-RU"/>
              </w:rPr>
              <w:t>омогућ</w:t>
            </w:r>
            <w:r w:rsidRPr="00512D0B">
              <w:rPr>
                <w:sz w:val="20"/>
                <w:szCs w:val="20"/>
                <w:lang w:val="sr-Cyrl-CS"/>
              </w:rPr>
              <w:t>и</w:t>
            </w:r>
            <w:r w:rsidRPr="00512D0B">
              <w:rPr>
                <w:sz w:val="20"/>
                <w:szCs w:val="20"/>
                <w:lang w:val="ru-RU"/>
              </w:rPr>
              <w:t xml:space="preserve"> својим студентима укључивање у е</w:t>
            </w:r>
            <w:r w:rsidRPr="00512D0B">
              <w:rPr>
                <w:sz w:val="20"/>
                <w:szCs w:val="20"/>
                <w:lang w:val="sr-Cyrl-CS"/>
              </w:rPr>
              <w:t>в</w:t>
            </w:r>
            <w:r w:rsidRPr="00512D0B">
              <w:rPr>
                <w:sz w:val="20"/>
                <w:szCs w:val="20"/>
                <w:lang w:val="ru-RU"/>
              </w:rPr>
              <w:t>ропски високошколски образовни простор</w:t>
            </w:r>
            <w:r w:rsidRPr="00512D0B">
              <w:rPr>
                <w:sz w:val="20"/>
                <w:szCs w:val="20"/>
                <w:lang w:val="sr-Cyrl-CS"/>
              </w:rPr>
              <w:t xml:space="preserve"> и реализацију европске заједничке пољопривредне политике, постепеним усклађивањем</w:t>
            </w:r>
            <w:r w:rsidRPr="00512D0B">
              <w:rPr>
                <w:sz w:val="20"/>
                <w:szCs w:val="20"/>
                <w:lang w:val="ru-RU"/>
              </w:rPr>
              <w:t xml:space="preserve"> образовн</w:t>
            </w:r>
            <w:r w:rsidRPr="00512D0B">
              <w:rPr>
                <w:sz w:val="20"/>
                <w:szCs w:val="20"/>
                <w:lang w:val="sr-Cyrl-CS"/>
              </w:rPr>
              <w:t>ог</w:t>
            </w:r>
            <w:r w:rsidRPr="00512D0B">
              <w:rPr>
                <w:sz w:val="20"/>
                <w:szCs w:val="20"/>
                <w:lang w:val="ru-RU"/>
              </w:rPr>
              <w:t xml:space="preserve"> </w:t>
            </w:r>
            <w:r w:rsidRPr="00512D0B">
              <w:rPr>
                <w:sz w:val="20"/>
                <w:szCs w:val="20"/>
                <w:lang w:val="sr-Cyrl-CS"/>
              </w:rPr>
              <w:t>система са</w:t>
            </w:r>
            <w:r w:rsidRPr="00512D0B">
              <w:rPr>
                <w:sz w:val="20"/>
                <w:szCs w:val="20"/>
                <w:lang w:val="ru-RU"/>
              </w:rPr>
              <w:t xml:space="preserve"> </w:t>
            </w:r>
            <w:r w:rsidRPr="00512D0B">
              <w:rPr>
                <w:sz w:val="20"/>
                <w:szCs w:val="20"/>
                <w:lang w:val="sr-Cyrl-CS"/>
              </w:rPr>
              <w:t>б</w:t>
            </w:r>
            <w:r w:rsidRPr="00512D0B">
              <w:rPr>
                <w:sz w:val="20"/>
                <w:szCs w:val="20"/>
                <w:lang w:val="ru-RU"/>
              </w:rPr>
              <w:t>олоњск</w:t>
            </w:r>
            <w:r w:rsidRPr="00512D0B">
              <w:rPr>
                <w:sz w:val="20"/>
                <w:szCs w:val="20"/>
                <w:lang w:val="sr-Cyrl-CS"/>
              </w:rPr>
              <w:t>и</w:t>
            </w:r>
            <w:r w:rsidRPr="00512D0B">
              <w:rPr>
                <w:sz w:val="20"/>
                <w:szCs w:val="20"/>
                <w:lang w:val="ru-RU"/>
              </w:rPr>
              <w:t>м процес</w:t>
            </w:r>
            <w:r w:rsidRPr="00512D0B">
              <w:rPr>
                <w:sz w:val="20"/>
                <w:szCs w:val="20"/>
                <w:lang w:val="sr-Cyrl-CS"/>
              </w:rPr>
              <w:t xml:space="preserve">ом. </w:t>
            </w:r>
          </w:p>
          <w:p w:rsidR="00A90BAB" w:rsidRPr="00512D0B" w:rsidRDefault="00A90BAB" w:rsidP="00662F43">
            <w:pPr>
              <w:tabs>
                <w:tab w:val="left" w:pos="570"/>
              </w:tabs>
              <w:ind w:firstLine="540"/>
              <w:jc w:val="both"/>
              <w:rPr>
                <w:sz w:val="20"/>
                <w:szCs w:val="20"/>
                <w:lang w:val="sr-Cyrl-CS"/>
              </w:rPr>
            </w:pPr>
            <w:r w:rsidRPr="00512D0B">
              <w:rPr>
                <w:sz w:val="20"/>
                <w:szCs w:val="20"/>
                <w:lang w:val="sr-Cyrl-CS"/>
              </w:rPr>
              <w:t xml:space="preserve">Основна оријентација студијског програма је промовисање европске сарадње у осигурању квалитета, са нагласком на </w:t>
            </w:r>
            <w:r w:rsidRPr="00512D0B">
              <w:rPr>
                <w:sz w:val="20"/>
                <w:szCs w:val="20"/>
                <w:lang w:val="ru-RU"/>
              </w:rPr>
              <w:t>развој</w:t>
            </w:r>
            <w:r w:rsidRPr="00512D0B">
              <w:rPr>
                <w:sz w:val="20"/>
                <w:szCs w:val="20"/>
                <w:lang w:val="sr-Cyrl-CS"/>
              </w:rPr>
              <w:t xml:space="preserve"> </w:t>
            </w:r>
            <w:r w:rsidRPr="00512D0B">
              <w:rPr>
                <w:sz w:val="20"/>
                <w:szCs w:val="20"/>
                <w:lang w:val="ru-RU"/>
              </w:rPr>
              <w:t>компатибилних</w:t>
            </w:r>
            <w:r w:rsidRPr="00512D0B">
              <w:rPr>
                <w:sz w:val="20"/>
                <w:szCs w:val="20"/>
                <w:lang w:val="sr-Cyrl-CS"/>
              </w:rPr>
              <w:t xml:space="preserve"> </w:t>
            </w:r>
            <w:r w:rsidRPr="00512D0B">
              <w:rPr>
                <w:sz w:val="20"/>
                <w:szCs w:val="20"/>
                <w:lang w:val="ru-RU"/>
              </w:rPr>
              <w:t>критериј</w:t>
            </w:r>
            <w:r w:rsidRPr="00512D0B">
              <w:rPr>
                <w:sz w:val="20"/>
                <w:szCs w:val="20"/>
                <w:lang w:val="sr-Cyrl-CS"/>
              </w:rPr>
              <w:t>ум</w:t>
            </w:r>
            <w:r w:rsidRPr="00512D0B">
              <w:rPr>
                <w:sz w:val="20"/>
                <w:szCs w:val="20"/>
                <w:lang w:val="ru-RU"/>
              </w:rPr>
              <w:t>а</w:t>
            </w:r>
            <w:r w:rsidRPr="00512D0B">
              <w:rPr>
                <w:sz w:val="20"/>
                <w:szCs w:val="20"/>
                <w:lang w:val="sr-Cyrl-CS"/>
              </w:rPr>
              <w:t xml:space="preserve"> </w:t>
            </w:r>
            <w:r w:rsidRPr="00512D0B">
              <w:rPr>
                <w:sz w:val="20"/>
                <w:szCs w:val="20"/>
                <w:lang w:val="ru-RU"/>
              </w:rPr>
              <w:t>и</w:t>
            </w:r>
            <w:r w:rsidRPr="00512D0B">
              <w:rPr>
                <w:sz w:val="20"/>
                <w:szCs w:val="20"/>
                <w:lang w:val="sr-Cyrl-CS"/>
              </w:rPr>
              <w:t xml:space="preserve"> </w:t>
            </w:r>
            <w:r w:rsidRPr="00512D0B">
              <w:rPr>
                <w:sz w:val="20"/>
                <w:szCs w:val="20"/>
                <w:lang w:val="ru-RU"/>
              </w:rPr>
              <w:t>метода</w:t>
            </w:r>
            <w:r w:rsidRPr="00512D0B">
              <w:rPr>
                <w:sz w:val="20"/>
                <w:szCs w:val="20"/>
                <w:lang w:val="sr-Cyrl-CS"/>
              </w:rPr>
              <w:t xml:space="preserve"> </w:t>
            </w:r>
            <w:r w:rsidRPr="00512D0B">
              <w:rPr>
                <w:sz w:val="20"/>
                <w:szCs w:val="20"/>
                <w:lang w:val="ru-RU"/>
              </w:rPr>
              <w:t>студирања</w:t>
            </w:r>
            <w:r w:rsidRPr="00512D0B">
              <w:rPr>
                <w:sz w:val="20"/>
                <w:szCs w:val="20"/>
                <w:lang w:val="sr-Cyrl-CS"/>
              </w:rPr>
              <w:t xml:space="preserve">. </w:t>
            </w:r>
            <w:r w:rsidRPr="00512D0B">
              <w:rPr>
                <w:sz w:val="20"/>
                <w:szCs w:val="20"/>
                <w:lang w:val="ru-RU"/>
              </w:rPr>
              <w:t>То</w:t>
            </w:r>
            <w:r w:rsidRPr="00512D0B">
              <w:rPr>
                <w:sz w:val="20"/>
                <w:szCs w:val="20"/>
                <w:lang w:val="sr-Cyrl-CS"/>
              </w:rPr>
              <w:t xml:space="preserve"> </w:t>
            </w:r>
            <w:r w:rsidRPr="00512D0B">
              <w:rPr>
                <w:sz w:val="20"/>
                <w:szCs w:val="20"/>
                <w:lang w:val="ru-RU"/>
              </w:rPr>
              <w:t>зна</w:t>
            </w:r>
            <w:r w:rsidRPr="00512D0B">
              <w:rPr>
                <w:sz w:val="20"/>
                <w:szCs w:val="20"/>
                <w:lang w:val="sr-Cyrl-CS"/>
              </w:rPr>
              <w:t>ч</w:t>
            </w:r>
            <w:r w:rsidRPr="00512D0B">
              <w:rPr>
                <w:sz w:val="20"/>
                <w:szCs w:val="20"/>
                <w:lang w:val="ru-RU"/>
              </w:rPr>
              <w:t>и</w:t>
            </w:r>
            <w:r w:rsidRPr="00512D0B">
              <w:rPr>
                <w:sz w:val="20"/>
                <w:szCs w:val="20"/>
                <w:lang w:val="sr-Cyrl-CS"/>
              </w:rPr>
              <w:t xml:space="preserve"> </w:t>
            </w:r>
            <w:r w:rsidRPr="00512D0B">
              <w:rPr>
                <w:sz w:val="20"/>
                <w:szCs w:val="20"/>
                <w:lang w:val="ru-RU"/>
              </w:rPr>
              <w:t>прихватање</w:t>
            </w:r>
            <w:r w:rsidRPr="00512D0B">
              <w:rPr>
                <w:sz w:val="20"/>
                <w:szCs w:val="20"/>
                <w:lang w:val="sr-Cyrl-CS"/>
              </w:rPr>
              <w:t xml:space="preserve"> </w:t>
            </w:r>
            <w:r w:rsidRPr="00512D0B">
              <w:rPr>
                <w:sz w:val="20"/>
                <w:szCs w:val="20"/>
                <w:lang w:val="ru-RU"/>
              </w:rPr>
              <w:t>е</w:t>
            </w:r>
            <w:r w:rsidRPr="00512D0B">
              <w:rPr>
                <w:sz w:val="20"/>
                <w:szCs w:val="20"/>
                <w:lang w:val="sr-Cyrl-CS"/>
              </w:rPr>
              <w:t>в</w:t>
            </w:r>
            <w:r w:rsidRPr="00512D0B">
              <w:rPr>
                <w:sz w:val="20"/>
                <w:szCs w:val="20"/>
                <w:lang w:val="ru-RU"/>
              </w:rPr>
              <w:t>ропских</w:t>
            </w:r>
            <w:r w:rsidRPr="00512D0B">
              <w:rPr>
                <w:sz w:val="20"/>
                <w:szCs w:val="20"/>
                <w:lang w:val="sr-Cyrl-CS"/>
              </w:rPr>
              <w:t xml:space="preserve"> </w:t>
            </w:r>
            <w:r w:rsidRPr="00512D0B">
              <w:rPr>
                <w:sz w:val="20"/>
                <w:szCs w:val="20"/>
                <w:lang w:val="ru-RU"/>
              </w:rPr>
              <w:t>димензија</w:t>
            </w:r>
            <w:r w:rsidRPr="00512D0B">
              <w:rPr>
                <w:sz w:val="20"/>
                <w:szCs w:val="20"/>
                <w:lang w:val="sr-Cyrl-CS"/>
              </w:rPr>
              <w:t xml:space="preserve"> </w:t>
            </w:r>
            <w:r w:rsidRPr="00512D0B">
              <w:rPr>
                <w:sz w:val="20"/>
                <w:szCs w:val="20"/>
                <w:lang w:val="ru-RU"/>
              </w:rPr>
              <w:t>у</w:t>
            </w:r>
            <w:r w:rsidRPr="00512D0B">
              <w:rPr>
                <w:sz w:val="20"/>
                <w:szCs w:val="20"/>
                <w:lang w:val="sr-Cyrl-CS"/>
              </w:rPr>
              <w:t xml:space="preserve"> </w:t>
            </w:r>
            <w:r w:rsidRPr="00512D0B">
              <w:rPr>
                <w:sz w:val="20"/>
                <w:szCs w:val="20"/>
                <w:lang w:val="ru-RU"/>
              </w:rPr>
              <w:t>високом</w:t>
            </w:r>
            <w:r w:rsidRPr="00512D0B">
              <w:rPr>
                <w:sz w:val="20"/>
                <w:szCs w:val="20"/>
                <w:lang w:val="sr-Cyrl-CS"/>
              </w:rPr>
              <w:t xml:space="preserve"> </w:t>
            </w:r>
            <w:r w:rsidRPr="00512D0B">
              <w:rPr>
                <w:sz w:val="20"/>
                <w:szCs w:val="20"/>
                <w:lang w:val="ru-RU"/>
              </w:rPr>
              <w:t>образовању</w:t>
            </w:r>
            <w:r w:rsidRPr="00512D0B">
              <w:rPr>
                <w:sz w:val="20"/>
                <w:szCs w:val="20"/>
                <w:lang w:val="sr-Cyrl-CS"/>
              </w:rPr>
              <w:t xml:space="preserve">, </w:t>
            </w:r>
            <w:r w:rsidRPr="00512D0B">
              <w:rPr>
                <w:sz w:val="20"/>
                <w:szCs w:val="20"/>
                <w:lang w:val="ru-RU"/>
              </w:rPr>
              <w:t>ме</w:t>
            </w:r>
            <w:r w:rsidRPr="00512D0B">
              <w:rPr>
                <w:sz w:val="20"/>
                <w:szCs w:val="20"/>
                <w:lang w:val="sr-Cyrl-CS"/>
              </w:rPr>
              <w:t>ђ</w:t>
            </w:r>
            <w:r w:rsidRPr="00512D0B">
              <w:rPr>
                <w:sz w:val="20"/>
                <w:szCs w:val="20"/>
                <w:lang w:val="ru-RU"/>
              </w:rPr>
              <w:t>уинституционалне</w:t>
            </w:r>
            <w:r w:rsidRPr="00512D0B">
              <w:rPr>
                <w:sz w:val="20"/>
                <w:szCs w:val="20"/>
                <w:lang w:val="sr-Cyrl-CS"/>
              </w:rPr>
              <w:t xml:space="preserve"> </w:t>
            </w:r>
            <w:r w:rsidRPr="00512D0B">
              <w:rPr>
                <w:sz w:val="20"/>
                <w:szCs w:val="20"/>
                <w:lang w:val="ru-RU"/>
              </w:rPr>
              <w:t>с</w:t>
            </w:r>
            <w:r w:rsidRPr="00512D0B">
              <w:rPr>
                <w:sz w:val="20"/>
                <w:szCs w:val="20"/>
                <w:lang w:val="sr-Cyrl-CS"/>
              </w:rPr>
              <w:t>а</w:t>
            </w:r>
            <w:r w:rsidRPr="00512D0B">
              <w:rPr>
                <w:sz w:val="20"/>
                <w:szCs w:val="20"/>
                <w:lang w:val="ru-RU"/>
              </w:rPr>
              <w:t>радње</w:t>
            </w:r>
            <w:r w:rsidRPr="00512D0B">
              <w:rPr>
                <w:sz w:val="20"/>
                <w:szCs w:val="20"/>
                <w:lang w:val="sr-Cyrl-CS"/>
              </w:rPr>
              <w:t xml:space="preserve"> </w:t>
            </w:r>
            <w:r w:rsidRPr="00512D0B">
              <w:rPr>
                <w:sz w:val="20"/>
                <w:szCs w:val="20"/>
                <w:lang w:val="ru-RU"/>
              </w:rPr>
              <w:t>и</w:t>
            </w:r>
            <w:r w:rsidRPr="00512D0B">
              <w:rPr>
                <w:sz w:val="20"/>
                <w:szCs w:val="20"/>
                <w:lang w:val="sr-Cyrl-CS"/>
              </w:rPr>
              <w:t xml:space="preserve"> </w:t>
            </w:r>
            <w:r w:rsidRPr="00512D0B">
              <w:rPr>
                <w:sz w:val="20"/>
                <w:szCs w:val="20"/>
                <w:lang w:val="ru-RU"/>
              </w:rPr>
              <w:t>схем</w:t>
            </w:r>
            <w:r w:rsidRPr="00512D0B">
              <w:rPr>
                <w:sz w:val="20"/>
                <w:szCs w:val="20"/>
                <w:lang w:val="sr-Cyrl-CS"/>
              </w:rPr>
              <w:t xml:space="preserve">е </w:t>
            </w:r>
            <w:r w:rsidRPr="00512D0B">
              <w:rPr>
                <w:sz w:val="20"/>
                <w:szCs w:val="20"/>
                <w:lang w:val="ru-RU"/>
              </w:rPr>
              <w:t>мобилности</w:t>
            </w:r>
            <w:r w:rsidRPr="00512D0B">
              <w:rPr>
                <w:sz w:val="20"/>
                <w:szCs w:val="20"/>
                <w:lang w:val="sr-Cyrl-CS"/>
              </w:rPr>
              <w:t xml:space="preserve">, као и </w:t>
            </w:r>
            <w:r w:rsidRPr="00512D0B">
              <w:rPr>
                <w:sz w:val="20"/>
                <w:szCs w:val="20"/>
                <w:lang w:val="ru-RU"/>
              </w:rPr>
              <w:t>интегралних</w:t>
            </w:r>
            <w:r w:rsidRPr="00512D0B">
              <w:rPr>
                <w:sz w:val="20"/>
                <w:szCs w:val="20"/>
                <w:lang w:val="sr-Cyrl-CS"/>
              </w:rPr>
              <w:t xml:space="preserve"> </w:t>
            </w:r>
            <w:r w:rsidRPr="00512D0B">
              <w:rPr>
                <w:sz w:val="20"/>
                <w:szCs w:val="20"/>
                <w:lang w:val="ru-RU"/>
              </w:rPr>
              <w:t>програма</w:t>
            </w:r>
            <w:r w:rsidRPr="00512D0B">
              <w:rPr>
                <w:sz w:val="20"/>
                <w:szCs w:val="20"/>
                <w:lang w:val="sr-Cyrl-CS"/>
              </w:rPr>
              <w:t xml:space="preserve"> </w:t>
            </w:r>
            <w:r w:rsidRPr="00512D0B">
              <w:rPr>
                <w:sz w:val="20"/>
                <w:szCs w:val="20"/>
                <w:lang w:val="ru-RU"/>
              </w:rPr>
              <w:t>студирања</w:t>
            </w:r>
            <w:r w:rsidRPr="00512D0B">
              <w:rPr>
                <w:sz w:val="20"/>
                <w:szCs w:val="20"/>
                <w:lang w:val="sr-Cyrl-CS"/>
              </w:rPr>
              <w:t xml:space="preserve"> </w:t>
            </w:r>
            <w:r w:rsidRPr="00512D0B">
              <w:rPr>
                <w:sz w:val="20"/>
                <w:szCs w:val="20"/>
                <w:lang w:val="ru-RU"/>
              </w:rPr>
              <w:t>и</w:t>
            </w:r>
            <w:r w:rsidRPr="00512D0B">
              <w:rPr>
                <w:sz w:val="20"/>
                <w:szCs w:val="20"/>
                <w:lang w:val="sr-Cyrl-CS"/>
              </w:rPr>
              <w:t xml:space="preserve"> </w:t>
            </w:r>
            <w:r w:rsidRPr="00512D0B">
              <w:rPr>
                <w:sz w:val="20"/>
                <w:szCs w:val="20"/>
                <w:lang w:val="ru-RU"/>
              </w:rPr>
              <w:t>истра</w:t>
            </w:r>
            <w:r w:rsidRPr="00512D0B">
              <w:rPr>
                <w:sz w:val="20"/>
                <w:szCs w:val="20"/>
                <w:lang w:val="sr-Cyrl-CS"/>
              </w:rPr>
              <w:t>ж</w:t>
            </w:r>
            <w:r w:rsidRPr="00512D0B">
              <w:rPr>
                <w:sz w:val="20"/>
                <w:szCs w:val="20"/>
                <w:lang w:val="ru-RU"/>
              </w:rPr>
              <w:t>ивања</w:t>
            </w:r>
            <w:r w:rsidRPr="00512D0B">
              <w:rPr>
                <w:sz w:val="20"/>
                <w:szCs w:val="20"/>
                <w:lang w:val="sr-Cyrl-CS"/>
              </w:rPr>
              <w:t xml:space="preserve"> у области сточарства. </w:t>
            </w:r>
          </w:p>
          <w:p w:rsidR="00A90BAB" w:rsidRPr="00512D0B" w:rsidRDefault="00A90BAB" w:rsidP="00662F43">
            <w:pPr>
              <w:tabs>
                <w:tab w:val="left" w:pos="555"/>
              </w:tabs>
              <w:ind w:firstLine="540"/>
              <w:jc w:val="both"/>
              <w:rPr>
                <w:sz w:val="20"/>
                <w:szCs w:val="20"/>
                <w:lang w:val="ru-RU"/>
              </w:rPr>
            </w:pPr>
            <w:r w:rsidRPr="00512D0B">
              <w:rPr>
                <w:sz w:val="20"/>
                <w:szCs w:val="20"/>
                <w:lang w:val="sr-Cyrl-CS"/>
              </w:rPr>
              <w:t>В</w:t>
            </w:r>
            <w:r w:rsidRPr="00512D0B">
              <w:rPr>
                <w:sz w:val="20"/>
                <w:szCs w:val="20"/>
                <w:lang w:val="ru-RU"/>
              </w:rPr>
              <w:t>изија</w:t>
            </w:r>
            <w:r w:rsidRPr="00512D0B">
              <w:rPr>
                <w:sz w:val="20"/>
                <w:szCs w:val="20"/>
                <w:lang w:val="sr-Cyrl-CS"/>
              </w:rPr>
              <w:t xml:space="preserve"> Пољопривредног факултета у будућности </w:t>
            </w:r>
            <w:r w:rsidRPr="00512D0B">
              <w:rPr>
                <w:sz w:val="20"/>
                <w:szCs w:val="20"/>
                <w:lang w:val="ru-RU"/>
              </w:rPr>
              <w:t>је</w:t>
            </w:r>
            <w:r w:rsidRPr="00512D0B">
              <w:rPr>
                <w:sz w:val="20"/>
                <w:szCs w:val="20"/>
                <w:lang w:val="sr-Cyrl-CS"/>
              </w:rPr>
              <w:t xml:space="preserve"> </w:t>
            </w:r>
            <w:r w:rsidRPr="00512D0B">
              <w:rPr>
                <w:sz w:val="20"/>
                <w:szCs w:val="20"/>
                <w:lang w:val="ru-RU"/>
              </w:rPr>
              <w:t>да</w:t>
            </w:r>
            <w:r w:rsidRPr="00512D0B">
              <w:rPr>
                <w:sz w:val="20"/>
                <w:szCs w:val="20"/>
                <w:lang w:val="sr-Cyrl-CS"/>
              </w:rPr>
              <w:t xml:space="preserve"> се </w:t>
            </w:r>
            <w:r w:rsidRPr="00512D0B">
              <w:rPr>
                <w:sz w:val="20"/>
                <w:szCs w:val="20"/>
                <w:lang w:val="ru-RU"/>
              </w:rPr>
              <w:t>достигне</w:t>
            </w:r>
            <w:r w:rsidRPr="00512D0B">
              <w:rPr>
                <w:sz w:val="20"/>
                <w:szCs w:val="20"/>
                <w:lang w:val="sr-Cyrl-CS"/>
              </w:rPr>
              <w:t xml:space="preserve"> </w:t>
            </w:r>
            <w:r w:rsidRPr="00512D0B">
              <w:rPr>
                <w:sz w:val="20"/>
                <w:szCs w:val="20"/>
                <w:lang w:val="ru-RU"/>
              </w:rPr>
              <w:t>ниво</w:t>
            </w:r>
            <w:r w:rsidRPr="00512D0B">
              <w:rPr>
                <w:sz w:val="20"/>
                <w:szCs w:val="20"/>
                <w:lang w:val="sr-Cyrl-CS"/>
              </w:rPr>
              <w:t xml:space="preserve"> </w:t>
            </w:r>
            <w:r w:rsidRPr="00512D0B">
              <w:rPr>
                <w:sz w:val="20"/>
                <w:szCs w:val="20"/>
                <w:lang w:val="ru-RU"/>
              </w:rPr>
              <w:t>развијених</w:t>
            </w:r>
            <w:r w:rsidRPr="00512D0B">
              <w:rPr>
                <w:sz w:val="20"/>
                <w:szCs w:val="20"/>
                <w:lang w:val="sr-Cyrl-CS"/>
              </w:rPr>
              <w:t xml:space="preserve"> </w:t>
            </w:r>
            <w:r w:rsidRPr="00512D0B">
              <w:rPr>
                <w:sz w:val="20"/>
                <w:szCs w:val="20"/>
                <w:lang w:val="ru-RU"/>
              </w:rPr>
              <w:t>европских</w:t>
            </w:r>
            <w:r w:rsidRPr="00512D0B">
              <w:rPr>
                <w:sz w:val="20"/>
                <w:szCs w:val="20"/>
                <w:lang w:val="sr-Cyrl-CS"/>
              </w:rPr>
              <w:t xml:space="preserve"> </w:t>
            </w:r>
            <w:r w:rsidRPr="00512D0B">
              <w:rPr>
                <w:sz w:val="20"/>
                <w:szCs w:val="20"/>
                <w:lang w:val="ru-RU"/>
              </w:rPr>
              <w:t>институција</w:t>
            </w:r>
            <w:r w:rsidRPr="00512D0B">
              <w:rPr>
                <w:sz w:val="20"/>
                <w:szCs w:val="20"/>
                <w:lang w:val="sr-Cyrl-CS"/>
              </w:rPr>
              <w:t xml:space="preserve"> </w:t>
            </w:r>
            <w:r w:rsidRPr="00512D0B">
              <w:rPr>
                <w:sz w:val="20"/>
                <w:szCs w:val="20"/>
                <w:lang w:val="ru-RU"/>
              </w:rPr>
              <w:t>у</w:t>
            </w:r>
            <w:r w:rsidRPr="00512D0B">
              <w:rPr>
                <w:sz w:val="20"/>
                <w:szCs w:val="20"/>
                <w:lang w:val="sr-Cyrl-CS"/>
              </w:rPr>
              <w:t xml:space="preserve"> </w:t>
            </w:r>
            <w:r w:rsidRPr="00512D0B">
              <w:rPr>
                <w:sz w:val="20"/>
                <w:szCs w:val="20"/>
                <w:lang w:val="ru-RU"/>
              </w:rPr>
              <w:t>својој</w:t>
            </w:r>
            <w:r w:rsidRPr="00512D0B">
              <w:rPr>
                <w:sz w:val="20"/>
                <w:szCs w:val="20"/>
                <w:lang w:val="sr-Cyrl-CS"/>
              </w:rPr>
              <w:t xml:space="preserve"> </w:t>
            </w:r>
            <w:r w:rsidRPr="00512D0B">
              <w:rPr>
                <w:sz w:val="20"/>
                <w:szCs w:val="20"/>
                <w:lang w:val="ru-RU"/>
              </w:rPr>
              <w:t>области</w:t>
            </w:r>
            <w:r w:rsidRPr="00512D0B">
              <w:rPr>
                <w:sz w:val="20"/>
                <w:szCs w:val="20"/>
                <w:lang w:val="sr-Cyrl-CS"/>
              </w:rPr>
              <w:t xml:space="preserve">. </w:t>
            </w:r>
            <w:r w:rsidRPr="00512D0B">
              <w:rPr>
                <w:sz w:val="20"/>
                <w:szCs w:val="20"/>
                <w:lang w:val="ru-RU"/>
              </w:rPr>
              <w:t>До</w:t>
            </w:r>
            <w:r w:rsidRPr="00512D0B">
              <w:rPr>
                <w:sz w:val="20"/>
                <w:szCs w:val="20"/>
                <w:lang w:val="sr-Cyrl-CS"/>
              </w:rPr>
              <w:t xml:space="preserve"> </w:t>
            </w:r>
            <w:r w:rsidRPr="00512D0B">
              <w:rPr>
                <w:sz w:val="20"/>
                <w:szCs w:val="20"/>
                <w:lang w:val="ru-RU"/>
              </w:rPr>
              <w:t>ње</w:t>
            </w:r>
            <w:r w:rsidRPr="00512D0B">
              <w:rPr>
                <w:sz w:val="20"/>
                <w:szCs w:val="20"/>
                <w:lang w:val="sr-Cyrl-CS"/>
              </w:rPr>
              <w:t xml:space="preserve"> ћ</w:t>
            </w:r>
            <w:r w:rsidRPr="00512D0B">
              <w:rPr>
                <w:sz w:val="20"/>
                <w:szCs w:val="20"/>
                <w:lang w:val="ru-RU"/>
              </w:rPr>
              <w:t>е се</w:t>
            </w:r>
            <w:r w:rsidRPr="00512D0B">
              <w:rPr>
                <w:sz w:val="20"/>
                <w:szCs w:val="20"/>
                <w:lang w:val="sr-Cyrl-CS"/>
              </w:rPr>
              <w:t xml:space="preserve"> </w:t>
            </w:r>
            <w:r w:rsidRPr="00512D0B">
              <w:rPr>
                <w:sz w:val="20"/>
                <w:szCs w:val="20"/>
                <w:lang w:val="ru-RU"/>
              </w:rPr>
              <w:t>до</w:t>
            </w:r>
            <w:r w:rsidRPr="00512D0B">
              <w:rPr>
                <w:sz w:val="20"/>
                <w:szCs w:val="20"/>
                <w:lang w:val="sr-Cyrl-CS"/>
              </w:rPr>
              <w:t>ћ</w:t>
            </w:r>
            <w:r w:rsidRPr="00512D0B">
              <w:rPr>
                <w:sz w:val="20"/>
                <w:szCs w:val="20"/>
                <w:lang w:val="ru-RU"/>
              </w:rPr>
              <w:t>и</w:t>
            </w:r>
            <w:r w:rsidRPr="00512D0B">
              <w:rPr>
                <w:sz w:val="20"/>
                <w:szCs w:val="20"/>
                <w:lang w:val="sr-Cyrl-CS"/>
              </w:rPr>
              <w:t xml:space="preserve"> </w:t>
            </w:r>
            <w:r w:rsidRPr="00512D0B">
              <w:rPr>
                <w:sz w:val="20"/>
                <w:szCs w:val="20"/>
                <w:lang w:val="ru-RU"/>
              </w:rPr>
              <w:t>путем постепеног</w:t>
            </w:r>
            <w:r w:rsidRPr="00512D0B">
              <w:rPr>
                <w:sz w:val="20"/>
                <w:szCs w:val="20"/>
                <w:lang w:val="sr-Cyrl-CS"/>
              </w:rPr>
              <w:t xml:space="preserve"> </w:t>
            </w:r>
            <w:r w:rsidRPr="00512D0B">
              <w:rPr>
                <w:sz w:val="20"/>
                <w:szCs w:val="20"/>
                <w:lang w:val="ru-RU"/>
              </w:rPr>
              <w:t>обезбеђења</w:t>
            </w:r>
            <w:r w:rsidRPr="00512D0B">
              <w:rPr>
                <w:sz w:val="20"/>
                <w:szCs w:val="20"/>
                <w:lang w:val="sr-Cyrl-CS"/>
              </w:rPr>
              <w:t xml:space="preserve"> </w:t>
            </w:r>
            <w:r w:rsidRPr="00512D0B">
              <w:rPr>
                <w:sz w:val="20"/>
                <w:szCs w:val="20"/>
                <w:lang w:val="ru-RU"/>
              </w:rPr>
              <w:t>високог</w:t>
            </w:r>
            <w:r w:rsidRPr="00512D0B">
              <w:rPr>
                <w:sz w:val="20"/>
                <w:szCs w:val="20"/>
                <w:lang w:val="sr-Cyrl-CS"/>
              </w:rPr>
              <w:t xml:space="preserve"> </w:t>
            </w:r>
            <w:r w:rsidRPr="00512D0B">
              <w:rPr>
                <w:sz w:val="20"/>
                <w:szCs w:val="20"/>
                <w:lang w:val="ru-RU"/>
              </w:rPr>
              <w:t>квалитета</w:t>
            </w:r>
            <w:r w:rsidRPr="00512D0B">
              <w:rPr>
                <w:sz w:val="20"/>
                <w:szCs w:val="20"/>
                <w:lang w:val="sr-Cyrl-CS"/>
              </w:rPr>
              <w:t xml:space="preserve"> </w:t>
            </w:r>
            <w:r w:rsidRPr="00512D0B">
              <w:rPr>
                <w:sz w:val="20"/>
                <w:szCs w:val="20"/>
                <w:lang w:val="ru-RU"/>
              </w:rPr>
              <w:t>европских</w:t>
            </w:r>
            <w:r w:rsidRPr="00512D0B">
              <w:rPr>
                <w:sz w:val="20"/>
                <w:szCs w:val="20"/>
                <w:lang w:val="sr-Cyrl-CS"/>
              </w:rPr>
              <w:t xml:space="preserve"> </w:t>
            </w:r>
            <w:r w:rsidRPr="00512D0B">
              <w:rPr>
                <w:sz w:val="20"/>
                <w:szCs w:val="20"/>
                <w:lang w:val="ru-RU"/>
              </w:rPr>
              <w:t>стандарда</w:t>
            </w:r>
            <w:r w:rsidRPr="00512D0B">
              <w:rPr>
                <w:sz w:val="20"/>
                <w:szCs w:val="20"/>
                <w:lang w:val="sr-Cyrl-CS"/>
              </w:rPr>
              <w:t xml:space="preserve"> </w:t>
            </w:r>
            <w:r w:rsidRPr="00512D0B">
              <w:rPr>
                <w:sz w:val="20"/>
                <w:szCs w:val="20"/>
                <w:lang w:val="ru-RU"/>
              </w:rPr>
              <w:t>студирања</w:t>
            </w:r>
            <w:r w:rsidRPr="00512D0B">
              <w:rPr>
                <w:sz w:val="20"/>
                <w:szCs w:val="20"/>
                <w:lang w:val="sr-Cyrl-CS"/>
              </w:rPr>
              <w:t xml:space="preserve">, </w:t>
            </w:r>
            <w:r w:rsidRPr="00512D0B">
              <w:rPr>
                <w:sz w:val="20"/>
                <w:szCs w:val="20"/>
                <w:lang w:val="ru-RU"/>
              </w:rPr>
              <w:t>доприноса развоју</w:t>
            </w:r>
            <w:r w:rsidRPr="00512D0B">
              <w:rPr>
                <w:sz w:val="20"/>
                <w:szCs w:val="20"/>
                <w:lang w:val="sr-Cyrl-CS"/>
              </w:rPr>
              <w:t xml:space="preserve"> </w:t>
            </w:r>
            <w:r w:rsidRPr="00512D0B">
              <w:rPr>
                <w:sz w:val="20"/>
                <w:szCs w:val="20"/>
                <w:lang w:val="ru-RU"/>
              </w:rPr>
              <w:t>академског</w:t>
            </w:r>
            <w:r w:rsidRPr="00512D0B">
              <w:rPr>
                <w:sz w:val="20"/>
                <w:szCs w:val="20"/>
                <w:lang w:val="sr-Cyrl-CS"/>
              </w:rPr>
              <w:t xml:space="preserve"> </w:t>
            </w:r>
            <w:r w:rsidRPr="00512D0B">
              <w:rPr>
                <w:sz w:val="20"/>
                <w:szCs w:val="20"/>
                <w:lang w:val="ru-RU"/>
              </w:rPr>
              <w:t>образовања</w:t>
            </w:r>
            <w:r w:rsidRPr="00512D0B">
              <w:rPr>
                <w:sz w:val="20"/>
                <w:szCs w:val="20"/>
                <w:lang w:val="sr-Cyrl-CS"/>
              </w:rPr>
              <w:t xml:space="preserve">, </w:t>
            </w:r>
            <w:r w:rsidRPr="00512D0B">
              <w:rPr>
                <w:sz w:val="20"/>
                <w:szCs w:val="20"/>
                <w:lang w:val="ru-RU"/>
              </w:rPr>
              <w:t>развијања</w:t>
            </w:r>
            <w:r w:rsidRPr="00512D0B">
              <w:rPr>
                <w:sz w:val="20"/>
                <w:szCs w:val="20"/>
                <w:lang w:val="sr-Cyrl-CS"/>
              </w:rPr>
              <w:t xml:space="preserve"> </w:t>
            </w:r>
            <w:r w:rsidRPr="00512D0B">
              <w:rPr>
                <w:sz w:val="20"/>
                <w:szCs w:val="20"/>
                <w:lang w:val="ru-RU"/>
              </w:rPr>
              <w:t>и</w:t>
            </w:r>
            <w:r w:rsidRPr="00512D0B">
              <w:rPr>
                <w:sz w:val="20"/>
                <w:szCs w:val="20"/>
                <w:lang w:val="sr-Cyrl-CS"/>
              </w:rPr>
              <w:t xml:space="preserve"> </w:t>
            </w:r>
            <w:r w:rsidRPr="00512D0B">
              <w:rPr>
                <w:sz w:val="20"/>
                <w:szCs w:val="20"/>
                <w:lang w:val="ru-RU"/>
              </w:rPr>
              <w:t>унапре</w:t>
            </w:r>
            <w:r w:rsidRPr="00512D0B">
              <w:rPr>
                <w:sz w:val="20"/>
                <w:szCs w:val="20"/>
                <w:lang w:val="sr-Cyrl-CS"/>
              </w:rPr>
              <w:t>ђ</w:t>
            </w:r>
            <w:r w:rsidRPr="00512D0B">
              <w:rPr>
                <w:sz w:val="20"/>
                <w:szCs w:val="20"/>
                <w:lang w:val="ru-RU"/>
              </w:rPr>
              <w:t>ивања</w:t>
            </w:r>
            <w:r w:rsidRPr="00512D0B">
              <w:rPr>
                <w:sz w:val="20"/>
                <w:szCs w:val="20"/>
                <w:lang w:val="sr-Cyrl-CS"/>
              </w:rPr>
              <w:t xml:space="preserve"> </w:t>
            </w:r>
            <w:r w:rsidRPr="00512D0B">
              <w:rPr>
                <w:sz w:val="20"/>
                <w:szCs w:val="20"/>
                <w:lang w:val="ru-RU"/>
              </w:rPr>
              <w:t>истра</w:t>
            </w:r>
            <w:r w:rsidRPr="00512D0B">
              <w:rPr>
                <w:sz w:val="20"/>
                <w:szCs w:val="20"/>
                <w:lang w:val="sr-Cyrl-CS"/>
              </w:rPr>
              <w:t>ж</w:t>
            </w:r>
            <w:r w:rsidRPr="00512D0B">
              <w:rPr>
                <w:sz w:val="20"/>
                <w:szCs w:val="20"/>
                <w:lang w:val="ru-RU"/>
              </w:rPr>
              <w:t>ивања</w:t>
            </w:r>
            <w:r w:rsidRPr="00512D0B">
              <w:rPr>
                <w:sz w:val="20"/>
                <w:szCs w:val="20"/>
                <w:lang w:val="sr-Cyrl-CS"/>
              </w:rPr>
              <w:t xml:space="preserve">, </w:t>
            </w:r>
            <w:r w:rsidRPr="00512D0B">
              <w:rPr>
                <w:sz w:val="20"/>
                <w:szCs w:val="20"/>
                <w:lang w:val="ru-RU"/>
              </w:rPr>
              <w:t>утицаја</w:t>
            </w:r>
            <w:r w:rsidRPr="00512D0B">
              <w:rPr>
                <w:sz w:val="20"/>
                <w:szCs w:val="20"/>
                <w:lang w:val="sr-Cyrl-CS"/>
              </w:rPr>
              <w:t xml:space="preserve"> </w:t>
            </w:r>
            <w:r w:rsidRPr="00512D0B">
              <w:rPr>
                <w:sz w:val="20"/>
                <w:szCs w:val="20"/>
                <w:lang w:val="ru-RU"/>
              </w:rPr>
              <w:t>на</w:t>
            </w:r>
            <w:r w:rsidRPr="00512D0B">
              <w:rPr>
                <w:sz w:val="20"/>
                <w:szCs w:val="20"/>
                <w:lang w:val="sr-Cyrl-CS"/>
              </w:rPr>
              <w:t xml:space="preserve"> </w:t>
            </w:r>
            <w:r w:rsidRPr="00512D0B">
              <w:rPr>
                <w:sz w:val="20"/>
                <w:szCs w:val="20"/>
                <w:lang w:val="ru-RU"/>
              </w:rPr>
              <w:t>праксу</w:t>
            </w:r>
            <w:r w:rsidRPr="00512D0B">
              <w:rPr>
                <w:sz w:val="20"/>
                <w:szCs w:val="20"/>
                <w:lang w:val="sr-Cyrl-CS"/>
              </w:rPr>
              <w:t xml:space="preserve"> </w:t>
            </w:r>
            <w:r w:rsidRPr="00512D0B">
              <w:rPr>
                <w:sz w:val="20"/>
                <w:szCs w:val="20"/>
                <w:lang w:val="ru-RU"/>
              </w:rPr>
              <w:t>и</w:t>
            </w:r>
            <w:r w:rsidRPr="00512D0B">
              <w:rPr>
                <w:sz w:val="20"/>
                <w:szCs w:val="20"/>
                <w:lang w:val="sr-Cyrl-CS"/>
              </w:rPr>
              <w:t xml:space="preserve"> </w:t>
            </w:r>
            <w:r w:rsidRPr="00512D0B">
              <w:rPr>
                <w:sz w:val="20"/>
                <w:szCs w:val="20"/>
                <w:lang w:val="ru-RU"/>
              </w:rPr>
              <w:t>политику</w:t>
            </w:r>
            <w:r w:rsidRPr="00512D0B">
              <w:rPr>
                <w:sz w:val="20"/>
                <w:szCs w:val="20"/>
                <w:lang w:val="sr-Cyrl-CS"/>
              </w:rPr>
              <w:t xml:space="preserve"> развоја сточарства и </w:t>
            </w:r>
            <w:r w:rsidRPr="00512D0B">
              <w:rPr>
                <w:sz w:val="20"/>
                <w:szCs w:val="20"/>
                <w:lang w:val="ru-RU"/>
              </w:rPr>
              <w:t>производње</w:t>
            </w:r>
            <w:r w:rsidRPr="00512D0B">
              <w:rPr>
                <w:sz w:val="20"/>
                <w:szCs w:val="20"/>
                <w:lang w:val="sr-Cyrl-CS"/>
              </w:rPr>
              <w:t xml:space="preserve"> </w:t>
            </w:r>
            <w:r w:rsidRPr="00512D0B">
              <w:rPr>
                <w:sz w:val="20"/>
                <w:szCs w:val="20"/>
                <w:lang w:val="ru-RU"/>
              </w:rPr>
              <w:t>хране</w:t>
            </w:r>
            <w:r w:rsidRPr="00512D0B">
              <w:rPr>
                <w:sz w:val="20"/>
                <w:szCs w:val="20"/>
                <w:lang w:val="sr-Cyrl-CS"/>
              </w:rPr>
              <w:t xml:space="preserve"> </w:t>
            </w:r>
            <w:r w:rsidRPr="00512D0B">
              <w:rPr>
                <w:sz w:val="20"/>
                <w:szCs w:val="20"/>
                <w:lang w:val="ru-RU"/>
              </w:rPr>
              <w:t>у</w:t>
            </w:r>
            <w:r w:rsidRPr="00512D0B">
              <w:rPr>
                <w:sz w:val="20"/>
                <w:szCs w:val="20"/>
                <w:lang w:val="sr-Cyrl-CS"/>
              </w:rPr>
              <w:t xml:space="preserve"> </w:t>
            </w:r>
            <w:r w:rsidRPr="00512D0B">
              <w:rPr>
                <w:sz w:val="20"/>
                <w:szCs w:val="20"/>
                <w:lang w:val="ru-RU"/>
              </w:rPr>
              <w:t>земљи</w:t>
            </w:r>
            <w:r w:rsidRPr="00512D0B">
              <w:rPr>
                <w:sz w:val="20"/>
                <w:szCs w:val="20"/>
                <w:lang w:val="sr-Cyrl-CS"/>
              </w:rPr>
              <w:t xml:space="preserve">. </w:t>
            </w:r>
            <w:r w:rsidRPr="00512D0B">
              <w:rPr>
                <w:sz w:val="20"/>
                <w:szCs w:val="20"/>
                <w:lang w:val="ru-RU"/>
              </w:rPr>
              <w:t xml:space="preserve">У свим годинама студирања активности су усмерене на самостално истраживање и информисање у области сточарске струке, стварање свести о неопходности перманентне едукације у </w:t>
            </w:r>
            <w:r w:rsidRPr="00512D0B">
              <w:rPr>
                <w:sz w:val="20"/>
                <w:szCs w:val="20"/>
                <w:lang w:val="sr-Cyrl-CS"/>
              </w:rPr>
              <w:t xml:space="preserve">овој </w:t>
            </w:r>
            <w:r w:rsidRPr="00512D0B">
              <w:rPr>
                <w:sz w:val="20"/>
                <w:szCs w:val="20"/>
                <w:lang w:val="ru-RU"/>
              </w:rPr>
              <w:t xml:space="preserve">струци, као и упућивање студената на критички приступ понуђеним или расположивим информацијама. </w:t>
            </w:r>
          </w:p>
          <w:p w:rsidR="00A90BAB" w:rsidRPr="00512D0B" w:rsidRDefault="00A90BAB" w:rsidP="00662F43">
            <w:pPr>
              <w:tabs>
                <w:tab w:val="left" w:pos="570"/>
              </w:tabs>
              <w:ind w:firstLine="540"/>
              <w:jc w:val="both"/>
              <w:rPr>
                <w:sz w:val="20"/>
                <w:szCs w:val="20"/>
                <w:lang w:val="ru-RU" w:eastAsia="en-US"/>
              </w:rPr>
            </w:pPr>
            <w:r w:rsidRPr="00512D0B">
              <w:rPr>
                <w:sz w:val="20"/>
                <w:szCs w:val="20"/>
                <w:lang w:val="ru-RU" w:eastAsia="en-US"/>
              </w:rPr>
              <w:t>Конкретни резултати које студијски програм жели да оствари у наредном периоду су формирање не само стручњака који ће моћи да се укључе у европске токове сточарске производње, већ и обезбеђење основе за сталну контролу и побољшање студијског програма</w:t>
            </w:r>
            <w:r w:rsidRPr="00512D0B">
              <w:rPr>
                <w:i/>
                <w:iCs/>
                <w:sz w:val="20"/>
                <w:szCs w:val="20"/>
                <w:lang w:val="ru-RU" w:eastAsia="en-US"/>
              </w:rPr>
              <w:t>.</w:t>
            </w:r>
          </w:p>
          <w:p w:rsidR="00A90BAB" w:rsidRPr="00512D0B" w:rsidRDefault="00A90BAB" w:rsidP="00662F43">
            <w:pPr>
              <w:tabs>
                <w:tab w:val="left" w:pos="540"/>
              </w:tabs>
              <w:ind w:firstLine="540"/>
              <w:jc w:val="both"/>
              <w:rPr>
                <w:sz w:val="20"/>
                <w:szCs w:val="20"/>
                <w:lang w:val="ru-RU"/>
              </w:rPr>
            </w:pPr>
            <w:r w:rsidRPr="00512D0B">
              <w:rPr>
                <w:sz w:val="20"/>
                <w:szCs w:val="20"/>
                <w:lang w:val="sr-Cyrl-CS"/>
              </w:rPr>
              <w:t>Сви ови циљеви ће се остваривати уз постепено</w:t>
            </w:r>
            <w:r w:rsidRPr="00512D0B">
              <w:rPr>
                <w:sz w:val="20"/>
                <w:szCs w:val="20"/>
                <w:lang w:val="ru-RU"/>
              </w:rPr>
              <w:t>,</w:t>
            </w:r>
            <w:r w:rsidRPr="00512D0B">
              <w:rPr>
                <w:sz w:val="20"/>
                <w:szCs w:val="20"/>
                <w:lang w:val="sr-Cyrl-CS"/>
              </w:rPr>
              <w:t xml:space="preserve"> али темељито осавремењавање наставе, применом модерних интерактивних метода наставе и учења, усмеравањем ка активном и креативном учењу, усмеравањем ка стицању практичног и апликативног, уместо чисто теоријског знања, што ће све допринети континуираном побољшању ефикасности студирања. Усмереност ка </w:t>
            </w:r>
            <w:r w:rsidRPr="00512D0B">
              <w:rPr>
                <w:sz w:val="20"/>
                <w:szCs w:val="20"/>
                <w:lang w:val="ru-RU"/>
              </w:rPr>
              <w:t>оспособљавању студената за самостални рад у сточарској струци се огледа првенствено преко п</w:t>
            </w:r>
            <w:r w:rsidRPr="00512D0B">
              <w:rPr>
                <w:sz w:val="20"/>
                <w:szCs w:val="20"/>
                <w:lang w:val="sr-Cyrl-CS"/>
              </w:rPr>
              <w:t>онуд</w:t>
            </w:r>
            <w:r w:rsidRPr="00512D0B">
              <w:rPr>
                <w:sz w:val="20"/>
                <w:szCs w:val="20"/>
                <w:lang w:val="ru-RU"/>
              </w:rPr>
              <w:t>е</w:t>
            </w:r>
            <w:r w:rsidRPr="00512D0B">
              <w:rPr>
                <w:sz w:val="20"/>
                <w:szCs w:val="20"/>
                <w:lang w:val="sr-Cyrl-CS"/>
              </w:rPr>
              <w:t xml:space="preserve"> индивидуалног избора предмета</w:t>
            </w:r>
            <w:r w:rsidRPr="00512D0B">
              <w:rPr>
                <w:sz w:val="20"/>
                <w:szCs w:val="20"/>
                <w:lang w:val="ru-RU"/>
              </w:rPr>
              <w:t>,</w:t>
            </w:r>
            <w:r w:rsidRPr="00512D0B">
              <w:rPr>
                <w:sz w:val="20"/>
                <w:szCs w:val="20"/>
                <w:lang w:val="sr-Cyrl-CS"/>
              </w:rPr>
              <w:t xml:space="preserve"> </w:t>
            </w:r>
            <w:r w:rsidRPr="00512D0B">
              <w:rPr>
                <w:sz w:val="20"/>
                <w:szCs w:val="20"/>
                <w:lang w:val="ru-RU"/>
              </w:rPr>
              <w:t xml:space="preserve">као и прилагођености студијског програма </w:t>
            </w:r>
            <w:r w:rsidRPr="00512D0B">
              <w:rPr>
                <w:sz w:val="20"/>
                <w:szCs w:val="20"/>
                <w:lang w:val="sr-Cyrl-CS"/>
              </w:rPr>
              <w:t xml:space="preserve">како </w:t>
            </w:r>
            <w:r w:rsidRPr="00512D0B">
              <w:rPr>
                <w:sz w:val="20"/>
                <w:szCs w:val="20"/>
                <w:lang w:val="ru-RU"/>
              </w:rPr>
              <w:t xml:space="preserve">потребама најбољих и најспособнијих студената, </w:t>
            </w:r>
            <w:r w:rsidRPr="00512D0B">
              <w:rPr>
                <w:sz w:val="20"/>
                <w:szCs w:val="20"/>
                <w:lang w:val="sr-Cyrl-CS"/>
              </w:rPr>
              <w:t>тако</w:t>
            </w:r>
            <w:r w:rsidRPr="00512D0B">
              <w:rPr>
                <w:sz w:val="20"/>
                <w:szCs w:val="20"/>
                <w:lang w:val="ru-RU"/>
              </w:rPr>
              <w:t xml:space="preserve"> и оних који су на нивоу просека или испод њега. </w:t>
            </w:r>
          </w:p>
          <w:p w:rsidR="00A90BAB" w:rsidRPr="00512D0B" w:rsidRDefault="00A90BAB" w:rsidP="00662F43">
            <w:pPr>
              <w:ind w:firstLine="540"/>
              <w:jc w:val="both"/>
              <w:rPr>
                <w:sz w:val="20"/>
                <w:szCs w:val="20"/>
                <w:lang w:val="ru-RU" w:eastAsia="en-US"/>
              </w:rPr>
            </w:pPr>
            <w:r w:rsidRPr="00512D0B">
              <w:rPr>
                <w:sz w:val="20"/>
                <w:szCs w:val="20"/>
                <w:lang w:val="ru-RU" w:eastAsia="en-US"/>
              </w:rPr>
              <w:t xml:space="preserve">Циљеви студијског програма су конкретни, оствариви с обзиром на расположиве ресурсе, и ближе дефинишу образовну, научну и друге делатности ове високошколске установе, укључујући и њену свеукупну стручну делатност у сточарској производњи. Све активности </w:t>
            </w:r>
            <w:r w:rsidRPr="00512D0B">
              <w:rPr>
                <w:sz w:val="20"/>
                <w:szCs w:val="20"/>
                <w:lang w:val="sr-Cyrl-CS" w:eastAsia="en-US"/>
              </w:rPr>
              <w:t xml:space="preserve">Пољопривредног </w:t>
            </w:r>
            <w:r w:rsidRPr="00512D0B">
              <w:rPr>
                <w:sz w:val="20"/>
                <w:szCs w:val="20"/>
                <w:lang w:val="ru-RU" w:eastAsia="en-US"/>
              </w:rPr>
              <w:t>факултета, а посебно развој студијских програма, су у складу са усвојеном мисијом и циљевима. Факултет периодично преиспитује своју мисију и циљеве, вреднујући њихову сврсисходност у процесу планирања и расподеле расположивих ресурса.</w:t>
            </w:r>
          </w:p>
        </w:tc>
      </w:tr>
      <w:tr w:rsidR="00A90BAB" w:rsidRPr="00512D0B" w:rsidTr="00662F43">
        <w:tc>
          <w:tcPr>
            <w:tcW w:w="8529" w:type="dxa"/>
          </w:tcPr>
          <w:p w:rsidR="00A90BAB" w:rsidRPr="00512D0B" w:rsidRDefault="00A90BAB" w:rsidP="00662F43">
            <w:pPr>
              <w:jc w:val="both"/>
              <w:rPr>
                <w:b/>
                <w:sz w:val="20"/>
                <w:szCs w:val="20"/>
                <w:lang w:val="ru-RU"/>
              </w:rPr>
            </w:pPr>
            <w:bookmarkStart w:id="0" w:name="OLE_LINK1"/>
            <w:r w:rsidRPr="00512D0B">
              <w:rPr>
                <w:b/>
                <w:sz w:val="20"/>
                <w:szCs w:val="20"/>
                <w:lang w:val="sr-Cyrl-CS"/>
              </w:rPr>
              <w:t>Евиденција:</w:t>
            </w:r>
          </w:p>
          <w:p w:rsidR="00A90BAB" w:rsidRPr="00512D0B" w:rsidRDefault="00A90BAB" w:rsidP="00662F43">
            <w:pPr>
              <w:jc w:val="both"/>
              <w:rPr>
                <w:b/>
                <w:sz w:val="20"/>
                <w:szCs w:val="20"/>
                <w:lang w:val="ru-RU"/>
              </w:rPr>
            </w:pPr>
            <w:r w:rsidRPr="00512D0B">
              <w:rPr>
                <w:sz w:val="20"/>
                <w:szCs w:val="20"/>
                <w:lang w:val="sr-Cyrl-CS"/>
              </w:rPr>
              <w:t xml:space="preserve">Публикација установе (у штампаном или електронском облику, сајт институције: </w:t>
            </w:r>
            <w:hyperlink r:id="rId13" w:history="1">
              <w:r w:rsidRPr="00512D0B">
                <w:rPr>
                  <w:rStyle w:val="Hyperlink"/>
                  <w:b/>
                  <w:sz w:val="20"/>
                  <w:szCs w:val="20"/>
                </w:rPr>
                <w:t>www</w:t>
              </w:r>
              <w:r w:rsidRPr="00512D0B">
                <w:rPr>
                  <w:rStyle w:val="Hyperlink"/>
                  <w:b/>
                  <w:sz w:val="20"/>
                  <w:szCs w:val="20"/>
                  <w:lang w:val="ru-RU"/>
                </w:rPr>
                <w:t>.</w:t>
              </w:r>
              <w:r w:rsidRPr="00512D0B">
                <w:rPr>
                  <w:rStyle w:val="Hyperlink"/>
                  <w:b/>
                  <w:sz w:val="20"/>
                  <w:szCs w:val="20"/>
                </w:rPr>
                <w:t>agrif</w:t>
              </w:r>
              <w:r w:rsidRPr="00512D0B">
                <w:rPr>
                  <w:rStyle w:val="Hyperlink"/>
                  <w:b/>
                  <w:sz w:val="20"/>
                  <w:szCs w:val="20"/>
                  <w:lang w:val="ru-RU"/>
                </w:rPr>
                <w:t>.</w:t>
              </w:r>
              <w:r w:rsidRPr="00512D0B">
                <w:rPr>
                  <w:rStyle w:val="Hyperlink"/>
                  <w:b/>
                  <w:sz w:val="20"/>
                  <w:szCs w:val="20"/>
                </w:rPr>
                <w:t>bg</w:t>
              </w:r>
              <w:r w:rsidRPr="00512D0B">
                <w:rPr>
                  <w:rStyle w:val="Hyperlink"/>
                  <w:b/>
                  <w:sz w:val="20"/>
                  <w:szCs w:val="20"/>
                  <w:lang w:val="ru-RU"/>
                </w:rPr>
                <w:t>.</w:t>
              </w:r>
              <w:r w:rsidRPr="00512D0B">
                <w:rPr>
                  <w:rStyle w:val="Hyperlink"/>
                  <w:b/>
                  <w:sz w:val="20"/>
                  <w:szCs w:val="20"/>
                </w:rPr>
                <w:t>ac</w:t>
              </w:r>
              <w:r w:rsidRPr="00512D0B">
                <w:rPr>
                  <w:rStyle w:val="Hyperlink"/>
                  <w:b/>
                  <w:sz w:val="20"/>
                  <w:szCs w:val="20"/>
                  <w:lang w:val="ru-RU"/>
                </w:rPr>
                <w:t>.</w:t>
              </w:r>
              <w:r w:rsidRPr="00512D0B">
                <w:rPr>
                  <w:rStyle w:val="Hyperlink"/>
                  <w:b/>
                  <w:sz w:val="20"/>
                  <w:szCs w:val="20"/>
                </w:rPr>
                <w:t>rs</w:t>
              </w:r>
            </w:hyperlink>
            <w:r w:rsidRPr="00512D0B">
              <w:rPr>
                <w:sz w:val="20"/>
                <w:szCs w:val="20"/>
                <w:lang w:val="sr-Cyrl-CS"/>
              </w:rPr>
              <w:t>)</w:t>
            </w:r>
            <w:r w:rsidRPr="00512D0B">
              <w:rPr>
                <w:sz w:val="20"/>
                <w:szCs w:val="20"/>
                <w:lang w:val="ru-RU"/>
              </w:rPr>
              <w:t xml:space="preserve"> </w:t>
            </w:r>
            <w:r w:rsidRPr="00512D0B">
              <w:rPr>
                <w:sz w:val="20"/>
                <w:szCs w:val="20"/>
                <w:lang w:val="sr-Cyrl-CS"/>
              </w:rPr>
              <w:t xml:space="preserve">– </w:t>
            </w:r>
            <w:hyperlink r:id="rId14" w:history="1">
              <w:r w:rsidRPr="00512D0B">
                <w:rPr>
                  <w:rStyle w:val="Hyperlink"/>
                  <w:b/>
                  <w:sz w:val="20"/>
                  <w:szCs w:val="20"/>
                  <w:lang w:val="sr-Cyrl-CS"/>
                </w:rPr>
                <w:t>Прилог 1</w:t>
              </w:r>
              <w:bookmarkEnd w:id="0"/>
              <w:r w:rsidRPr="00512D0B">
                <w:rPr>
                  <w:rStyle w:val="Hyperlink"/>
                  <w:b/>
                  <w:sz w:val="20"/>
                  <w:szCs w:val="20"/>
                  <w:lang w:val="sr-Cyrl-CS"/>
                </w:rPr>
                <w:t>.1</w:t>
              </w:r>
            </w:hyperlink>
          </w:p>
        </w:tc>
      </w:tr>
    </w:tbl>
    <w:p w:rsidR="00A90BAB" w:rsidRPr="00512D0B" w:rsidRDefault="00A90BAB" w:rsidP="00A90BAB">
      <w:pPr>
        <w:rPr>
          <w:sz w:val="20"/>
          <w:szCs w:val="20"/>
          <w:lang w:val="ru-RU"/>
        </w:rPr>
      </w:pPr>
    </w:p>
    <w:p w:rsidR="00A90BAB" w:rsidRPr="00512D0B" w:rsidRDefault="00A90BAB" w:rsidP="00A90BAB">
      <w:pPr>
        <w:rPr>
          <w:sz w:val="20"/>
          <w:szCs w:val="20"/>
          <w:lang w:val="ru-RU"/>
        </w:rPr>
      </w:pPr>
    </w:p>
    <w:p w:rsidR="00A90BAB" w:rsidRPr="00512D0B" w:rsidRDefault="00A90BAB" w:rsidP="00A90BAB">
      <w:pPr>
        <w:rPr>
          <w:sz w:val="20"/>
          <w:szCs w:val="20"/>
          <w:lang w:val="sr-Cyrl-CS"/>
        </w:rPr>
        <w:sectPr w:rsidR="00A90BAB" w:rsidRPr="00512D0B" w:rsidSect="00662F43">
          <w:pgSz w:w="11907" w:h="16840" w:code="9"/>
          <w:pgMar w:top="1440" w:right="1797" w:bottom="1440" w:left="1797" w:header="720" w:footer="720" w:gutter="0"/>
          <w:cols w:space="720"/>
          <w:docGrid w:linePitch="360"/>
        </w:sect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039"/>
      </w:tblGrid>
      <w:tr w:rsidR="00A90BAB" w:rsidRPr="00512D0B" w:rsidTr="00A90BAB">
        <w:tc>
          <w:tcPr>
            <w:tcW w:w="9039" w:type="dxa"/>
            <w:shd w:val="clear" w:color="auto" w:fill="E0E0E0"/>
          </w:tcPr>
          <w:p w:rsidR="00A90BAB" w:rsidRPr="00512D0B" w:rsidRDefault="00A90BAB" w:rsidP="00662F43">
            <w:pPr>
              <w:rPr>
                <w:b/>
                <w:sz w:val="20"/>
                <w:szCs w:val="20"/>
                <w:lang w:val="sr-Cyrl-CS"/>
              </w:rPr>
            </w:pPr>
            <w:r w:rsidRPr="00512D0B">
              <w:rPr>
                <w:b/>
                <w:sz w:val="20"/>
                <w:szCs w:val="20"/>
              </w:rPr>
              <w:lastRenderedPageBreak/>
              <w:t>Стандард 4</w:t>
            </w:r>
            <w:r w:rsidRPr="00512D0B">
              <w:rPr>
                <w:b/>
                <w:sz w:val="20"/>
                <w:szCs w:val="20"/>
                <w:lang w:val="sr-Cyrl-CS"/>
              </w:rPr>
              <w:t>.</w:t>
            </w:r>
            <w:r w:rsidRPr="00512D0B">
              <w:rPr>
                <w:b/>
                <w:sz w:val="20"/>
                <w:szCs w:val="20"/>
              </w:rPr>
              <w:t xml:space="preserve"> Компетенције дипломираних студената</w:t>
            </w:r>
          </w:p>
        </w:tc>
      </w:tr>
      <w:tr w:rsidR="00A90BAB" w:rsidRPr="00512D0B" w:rsidTr="00A90BAB">
        <w:tc>
          <w:tcPr>
            <w:tcW w:w="9039" w:type="dxa"/>
          </w:tcPr>
          <w:p w:rsidR="00A90BAB" w:rsidRPr="00512D0B" w:rsidRDefault="00A90BAB" w:rsidP="00662F43">
            <w:pPr>
              <w:tabs>
                <w:tab w:val="left" w:pos="585"/>
              </w:tabs>
              <w:ind w:firstLine="284"/>
              <w:jc w:val="both"/>
              <w:rPr>
                <w:sz w:val="20"/>
                <w:szCs w:val="20"/>
                <w:lang w:val="sr-Cyrl-CS"/>
              </w:rPr>
            </w:pPr>
            <w:r w:rsidRPr="00512D0B">
              <w:rPr>
                <w:sz w:val="20"/>
                <w:szCs w:val="20"/>
                <w:lang w:val="sr-Cyrl-CS"/>
              </w:rPr>
              <w:t xml:space="preserve">Савладавањем основних академских студија </w:t>
            </w:r>
            <w:r w:rsidRPr="00512D0B">
              <w:rPr>
                <w:sz w:val="20"/>
                <w:szCs w:val="20"/>
                <w:u w:val="single"/>
                <w:lang w:val="sr-Cyrl-CS"/>
              </w:rPr>
              <w:t>ЗООТЕХНИКЕ</w:t>
            </w:r>
            <w:r w:rsidRPr="00512D0B">
              <w:rPr>
                <w:sz w:val="20"/>
                <w:szCs w:val="20"/>
                <w:lang w:val="sr-Cyrl-CS"/>
              </w:rPr>
              <w:t xml:space="preserve"> студенти стичу применљива знања из области сточарства, оспособљени су за коришћење стручне литературе и преношење знања, као и да наставе студије на мастер академским студијама.</w:t>
            </w:r>
          </w:p>
          <w:p w:rsidR="00A90BAB" w:rsidRPr="00512D0B" w:rsidRDefault="00A90BAB" w:rsidP="00662F43">
            <w:pPr>
              <w:tabs>
                <w:tab w:val="left" w:pos="601"/>
              </w:tabs>
              <w:ind w:firstLine="284"/>
              <w:jc w:val="both"/>
              <w:rPr>
                <w:sz w:val="20"/>
                <w:szCs w:val="20"/>
                <w:lang w:val="sr-Cyrl-CS"/>
              </w:rPr>
            </w:pPr>
            <w:r w:rsidRPr="00512D0B">
              <w:rPr>
                <w:sz w:val="20"/>
                <w:szCs w:val="20"/>
                <w:lang w:val="ru-RU"/>
              </w:rPr>
              <w:t xml:space="preserve">Студенти током студија стичу опште и предметно-специфичне способности у функцији квалитетног обављања стручне делатности у области зоотехнике. Савладавањем студијског програма студент </w:t>
            </w:r>
            <w:r w:rsidRPr="00512D0B">
              <w:rPr>
                <w:sz w:val="20"/>
                <w:szCs w:val="20"/>
                <w:lang w:val="sr-Cyrl-CS"/>
              </w:rPr>
              <w:t xml:space="preserve">стиче следеће </w:t>
            </w:r>
            <w:r w:rsidRPr="00512D0B">
              <w:rPr>
                <w:sz w:val="20"/>
                <w:szCs w:val="20"/>
                <w:lang w:val="ru-RU"/>
              </w:rPr>
              <w:t>опште способности:</w:t>
            </w:r>
          </w:p>
          <w:p w:rsidR="00A90BAB" w:rsidRPr="00512D0B" w:rsidRDefault="00A90BAB" w:rsidP="00A90BAB">
            <w:pPr>
              <w:numPr>
                <w:ilvl w:val="0"/>
                <w:numId w:val="2"/>
              </w:numPr>
              <w:tabs>
                <w:tab w:val="left" w:pos="1440"/>
              </w:tabs>
              <w:jc w:val="both"/>
              <w:rPr>
                <w:sz w:val="20"/>
                <w:szCs w:val="20"/>
                <w:lang w:val="sr-Cyrl-CS"/>
              </w:rPr>
            </w:pPr>
            <w:r w:rsidRPr="00512D0B">
              <w:rPr>
                <w:sz w:val="20"/>
                <w:szCs w:val="20"/>
                <w:lang w:val="sr-Cyrl-CS"/>
              </w:rPr>
              <w:t>Одређивање, формулисање, анализирање и решавање проблема у области зоотехнике;</w:t>
            </w:r>
          </w:p>
          <w:p w:rsidR="00A90BAB" w:rsidRPr="00512D0B" w:rsidRDefault="00A90BAB" w:rsidP="00A90BAB">
            <w:pPr>
              <w:numPr>
                <w:ilvl w:val="0"/>
                <w:numId w:val="2"/>
              </w:numPr>
              <w:tabs>
                <w:tab w:val="left" w:pos="1440"/>
              </w:tabs>
              <w:jc w:val="both"/>
              <w:rPr>
                <w:sz w:val="20"/>
                <w:szCs w:val="20"/>
                <w:lang w:val="sr-Cyrl-CS"/>
              </w:rPr>
            </w:pPr>
            <w:r w:rsidRPr="00512D0B">
              <w:rPr>
                <w:sz w:val="20"/>
                <w:szCs w:val="20"/>
                <w:lang w:val="ru-RU"/>
              </w:rPr>
              <w:t>Анализа узрока и последица и предвиђање решења у сточарској производњи</w:t>
            </w:r>
            <w:r w:rsidRPr="00512D0B">
              <w:rPr>
                <w:sz w:val="20"/>
                <w:szCs w:val="20"/>
                <w:lang w:val="sr-Cyrl-CS"/>
              </w:rPr>
              <w:t>;</w:t>
            </w:r>
          </w:p>
          <w:p w:rsidR="00A90BAB" w:rsidRPr="00512D0B" w:rsidRDefault="00A90BAB" w:rsidP="00A90BAB">
            <w:pPr>
              <w:numPr>
                <w:ilvl w:val="0"/>
                <w:numId w:val="2"/>
              </w:numPr>
              <w:tabs>
                <w:tab w:val="left" w:pos="1440"/>
              </w:tabs>
              <w:jc w:val="both"/>
              <w:rPr>
                <w:sz w:val="20"/>
                <w:szCs w:val="20"/>
                <w:lang w:val="sr-Cyrl-CS"/>
              </w:rPr>
            </w:pPr>
            <w:r w:rsidRPr="00512D0B">
              <w:rPr>
                <w:sz w:val="20"/>
                <w:szCs w:val="20"/>
                <w:lang w:val="sr-Cyrl-CS"/>
              </w:rPr>
              <w:t>Примена стеченог знања из зоотехничких дисциплина у пракси;</w:t>
            </w:r>
          </w:p>
          <w:p w:rsidR="00A90BAB" w:rsidRPr="00512D0B" w:rsidRDefault="00A90BAB" w:rsidP="00A90BAB">
            <w:pPr>
              <w:numPr>
                <w:ilvl w:val="0"/>
                <w:numId w:val="2"/>
              </w:numPr>
              <w:tabs>
                <w:tab w:val="left" w:pos="1440"/>
              </w:tabs>
              <w:jc w:val="both"/>
              <w:rPr>
                <w:sz w:val="20"/>
                <w:szCs w:val="20"/>
                <w:lang w:val="sr-Cyrl-CS"/>
              </w:rPr>
            </w:pPr>
            <w:r w:rsidRPr="00512D0B">
              <w:rPr>
                <w:sz w:val="20"/>
                <w:szCs w:val="20"/>
                <w:lang w:val="sr-Cyrl-CS"/>
              </w:rPr>
              <w:t>Развој комуникационих способности;</w:t>
            </w:r>
          </w:p>
          <w:p w:rsidR="00A90BAB" w:rsidRPr="00512D0B" w:rsidRDefault="00A90BAB" w:rsidP="00A90BAB">
            <w:pPr>
              <w:numPr>
                <w:ilvl w:val="0"/>
                <w:numId w:val="2"/>
              </w:numPr>
              <w:tabs>
                <w:tab w:val="left" w:pos="1440"/>
              </w:tabs>
              <w:jc w:val="both"/>
              <w:rPr>
                <w:sz w:val="20"/>
                <w:szCs w:val="20"/>
                <w:lang w:val="sr-Cyrl-CS"/>
              </w:rPr>
            </w:pPr>
            <w:r w:rsidRPr="00512D0B">
              <w:rPr>
                <w:sz w:val="20"/>
                <w:szCs w:val="20"/>
                <w:lang w:val="sr-Cyrl-CS"/>
              </w:rPr>
              <w:t>Ефикасност у појединачном и тимском раду, као и у раду у мултидисциплинарном окружењу;</w:t>
            </w:r>
          </w:p>
          <w:p w:rsidR="00A90BAB" w:rsidRPr="00512D0B" w:rsidRDefault="00A90BAB" w:rsidP="00A90BAB">
            <w:pPr>
              <w:numPr>
                <w:ilvl w:val="0"/>
                <w:numId w:val="2"/>
              </w:numPr>
              <w:tabs>
                <w:tab w:val="left" w:pos="1440"/>
              </w:tabs>
              <w:jc w:val="both"/>
              <w:rPr>
                <w:sz w:val="20"/>
                <w:szCs w:val="20"/>
                <w:lang w:val="sr-Cyrl-CS"/>
              </w:rPr>
            </w:pPr>
            <w:r w:rsidRPr="00512D0B">
              <w:rPr>
                <w:sz w:val="20"/>
                <w:szCs w:val="20"/>
                <w:lang w:val="sr-Cyrl-CS"/>
              </w:rPr>
              <w:t>Професионалне етике.</w:t>
            </w:r>
          </w:p>
          <w:p w:rsidR="00A90BAB" w:rsidRPr="00512D0B" w:rsidRDefault="00A90BAB" w:rsidP="00662F43">
            <w:pPr>
              <w:tabs>
                <w:tab w:val="left" w:pos="601"/>
              </w:tabs>
              <w:ind w:firstLine="284"/>
              <w:jc w:val="both"/>
              <w:rPr>
                <w:sz w:val="20"/>
                <w:szCs w:val="20"/>
                <w:lang w:val="sr-Cyrl-CS"/>
              </w:rPr>
            </w:pPr>
            <w:r w:rsidRPr="00512D0B">
              <w:rPr>
                <w:sz w:val="20"/>
                <w:szCs w:val="20"/>
                <w:lang w:val="ru-RU"/>
              </w:rPr>
              <w:t xml:space="preserve">Савладавањем студијског програма студент </w:t>
            </w:r>
            <w:r w:rsidRPr="00512D0B">
              <w:rPr>
                <w:sz w:val="20"/>
                <w:szCs w:val="20"/>
                <w:lang w:val="sr-Cyrl-CS"/>
              </w:rPr>
              <w:t xml:space="preserve">стиче следеће </w:t>
            </w:r>
            <w:r w:rsidRPr="00512D0B">
              <w:rPr>
                <w:sz w:val="20"/>
                <w:szCs w:val="20"/>
                <w:lang w:val="ru-RU"/>
              </w:rPr>
              <w:t>предметно-специфичне способности:</w:t>
            </w:r>
          </w:p>
          <w:p w:rsidR="00A90BAB" w:rsidRPr="00512D0B" w:rsidRDefault="00A90BAB" w:rsidP="00A90BAB">
            <w:pPr>
              <w:numPr>
                <w:ilvl w:val="0"/>
                <w:numId w:val="2"/>
              </w:numPr>
              <w:tabs>
                <w:tab w:val="left" w:pos="1440"/>
              </w:tabs>
              <w:jc w:val="both"/>
              <w:rPr>
                <w:sz w:val="20"/>
                <w:szCs w:val="20"/>
                <w:lang w:val="sr-Cyrl-CS"/>
              </w:rPr>
            </w:pPr>
            <w:r w:rsidRPr="00512D0B">
              <w:rPr>
                <w:sz w:val="20"/>
                <w:szCs w:val="20"/>
                <w:lang w:val="sr-Cyrl-CS"/>
              </w:rPr>
              <w:t>Темељно познавање и разумевање зоотехничких дисциплина;</w:t>
            </w:r>
          </w:p>
          <w:p w:rsidR="00A90BAB" w:rsidRPr="00512D0B" w:rsidRDefault="00A90BAB" w:rsidP="00A90BAB">
            <w:pPr>
              <w:numPr>
                <w:ilvl w:val="0"/>
                <w:numId w:val="2"/>
              </w:numPr>
              <w:tabs>
                <w:tab w:val="left" w:pos="1440"/>
              </w:tabs>
              <w:jc w:val="both"/>
              <w:rPr>
                <w:sz w:val="20"/>
                <w:szCs w:val="20"/>
                <w:lang w:val="sr-Cyrl-CS"/>
              </w:rPr>
            </w:pPr>
            <w:r w:rsidRPr="00512D0B">
              <w:rPr>
                <w:sz w:val="20"/>
                <w:szCs w:val="20"/>
                <w:lang w:val="sr-Cyrl-CS"/>
              </w:rPr>
              <w:t>Решавање конкретих зоотехничких проблема применом научних поступака и метода;</w:t>
            </w:r>
          </w:p>
          <w:p w:rsidR="00A90BAB" w:rsidRPr="00512D0B" w:rsidRDefault="00A90BAB" w:rsidP="00A90BAB">
            <w:pPr>
              <w:numPr>
                <w:ilvl w:val="0"/>
                <w:numId w:val="2"/>
              </w:numPr>
              <w:tabs>
                <w:tab w:val="left" w:pos="1440"/>
              </w:tabs>
              <w:jc w:val="both"/>
              <w:rPr>
                <w:sz w:val="20"/>
                <w:szCs w:val="20"/>
                <w:lang w:val="sr-Cyrl-CS"/>
              </w:rPr>
            </w:pPr>
            <w:r w:rsidRPr="00512D0B">
              <w:rPr>
                <w:sz w:val="20"/>
                <w:szCs w:val="20"/>
                <w:lang w:val="sr-Cyrl-CS"/>
              </w:rPr>
              <w:t>П</w:t>
            </w:r>
            <w:r w:rsidRPr="00512D0B">
              <w:rPr>
                <w:sz w:val="20"/>
                <w:szCs w:val="20"/>
                <w:lang w:val="ru-RU"/>
              </w:rPr>
              <w:t>овезивање знања из различитих области зоотехнике са циљем њихове</w:t>
            </w:r>
            <w:r w:rsidRPr="00512D0B">
              <w:rPr>
                <w:sz w:val="20"/>
                <w:szCs w:val="20"/>
                <w:lang w:val="sr-Cyrl-CS"/>
              </w:rPr>
              <w:t xml:space="preserve"> </w:t>
            </w:r>
            <w:r w:rsidRPr="00512D0B">
              <w:rPr>
                <w:sz w:val="20"/>
                <w:szCs w:val="20"/>
                <w:lang w:val="ru-RU"/>
              </w:rPr>
              <w:t>примен</w:t>
            </w:r>
            <w:r w:rsidRPr="00512D0B">
              <w:rPr>
                <w:sz w:val="20"/>
                <w:szCs w:val="20"/>
                <w:lang w:val="sr-Cyrl-CS"/>
              </w:rPr>
              <w:t>е у пракси;</w:t>
            </w:r>
          </w:p>
          <w:p w:rsidR="00A90BAB" w:rsidRPr="00512D0B" w:rsidRDefault="00A90BAB" w:rsidP="00A90BAB">
            <w:pPr>
              <w:numPr>
                <w:ilvl w:val="0"/>
                <w:numId w:val="2"/>
              </w:numPr>
              <w:tabs>
                <w:tab w:val="left" w:pos="1440"/>
              </w:tabs>
              <w:jc w:val="both"/>
              <w:rPr>
                <w:sz w:val="20"/>
                <w:szCs w:val="20"/>
                <w:lang w:val="sr-Cyrl-CS"/>
              </w:rPr>
            </w:pPr>
            <w:r w:rsidRPr="00512D0B">
              <w:rPr>
                <w:sz w:val="20"/>
                <w:szCs w:val="20"/>
                <w:lang w:val="sr-Cyrl-CS"/>
              </w:rPr>
              <w:t>Употреба</w:t>
            </w:r>
            <w:r w:rsidRPr="00512D0B">
              <w:rPr>
                <w:sz w:val="20"/>
                <w:szCs w:val="20"/>
                <w:lang w:val="ru-RU"/>
              </w:rPr>
              <w:t xml:space="preserve"> информационо-комуникационих технологија у овладавању</w:t>
            </w:r>
            <w:r w:rsidRPr="00512D0B">
              <w:rPr>
                <w:sz w:val="20"/>
                <w:szCs w:val="20"/>
                <w:lang w:val="sr-Cyrl-CS"/>
              </w:rPr>
              <w:t xml:space="preserve"> </w:t>
            </w:r>
            <w:r w:rsidRPr="00512D0B">
              <w:rPr>
                <w:sz w:val="20"/>
                <w:szCs w:val="20"/>
                <w:lang w:val="ru-RU"/>
              </w:rPr>
              <w:t>знањима одговарајућег подручја зоотехнике</w:t>
            </w:r>
            <w:r w:rsidRPr="00512D0B">
              <w:rPr>
                <w:sz w:val="20"/>
                <w:szCs w:val="20"/>
                <w:lang w:val="sr-Cyrl-CS"/>
              </w:rPr>
              <w:t>;</w:t>
            </w:r>
          </w:p>
          <w:p w:rsidR="00A90BAB" w:rsidRPr="00512D0B" w:rsidRDefault="00A90BAB" w:rsidP="00A90BAB">
            <w:pPr>
              <w:numPr>
                <w:ilvl w:val="0"/>
                <w:numId w:val="2"/>
              </w:numPr>
              <w:tabs>
                <w:tab w:val="left" w:pos="1440"/>
              </w:tabs>
              <w:jc w:val="both"/>
              <w:rPr>
                <w:sz w:val="20"/>
                <w:szCs w:val="20"/>
                <w:lang w:val="sr-Cyrl-CS"/>
              </w:rPr>
            </w:pPr>
            <w:r w:rsidRPr="00512D0B">
              <w:rPr>
                <w:sz w:val="20"/>
                <w:szCs w:val="20"/>
                <w:lang w:val="sr-Cyrl-CS"/>
              </w:rPr>
              <w:t>Примена</w:t>
            </w:r>
            <w:r w:rsidRPr="00512D0B">
              <w:rPr>
                <w:sz w:val="20"/>
                <w:szCs w:val="20"/>
                <w:lang w:val="ru-RU"/>
              </w:rPr>
              <w:t xml:space="preserve"> комуникационих способности и вештина презентовања стеченог знања како стручној, тако и широј заједници</w:t>
            </w:r>
            <w:r w:rsidRPr="00512D0B">
              <w:rPr>
                <w:sz w:val="20"/>
                <w:szCs w:val="20"/>
                <w:lang w:val="sr-Cyrl-CS"/>
              </w:rPr>
              <w:t>;</w:t>
            </w:r>
          </w:p>
          <w:p w:rsidR="00A90BAB" w:rsidRPr="00512D0B" w:rsidRDefault="00A90BAB" w:rsidP="00A90BAB">
            <w:pPr>
              <w:numPr>
                <w:ilvl w:val="0"/>
                <w:numId w:val="3"/>
              </w:numPr>
              <w:tabs>
                <w:tab w:val="left" w:pos="1440"/>
              </w:tabs>
              <w:jc w:val="both"/>
              <w:rPr>
                <w:sz w:val="20"/>
                <w:szCs w:val="20"/>
                <w:lang w:val="sr-Cyrl-CS"/>
              </w:rPr>
            </w:pPr>
            <w:r w:rsidRPr="00512D0B">
              <w:rPr>
                <w:sz w:val="20"/>
                <w:szCs w:val="20"/>
                <w:lang w:val="ru-RU"/>
              </w:rPr>
              <w:t xml:space="preserve">Праћење </w:t>
            </w:r>
            <w:r w:rsidRPr="00512D0B">
              <w:rPr>
                <w:sz w:val="20"/>
                <w:szCs w:val="20"/>
                <w:lang w:val="sr-Cyrl-CS"/>
              </w:rPr>
              <w:t xml:space="preserve">и примењивање научно-стручних </w:t>
            </w:r>
            <w:r w:rsidRPr="00512D0B">
              <w:rPr>
                <w:sz w:val="20"/>
                <w:szCs w:val="20"/>
                <w:lang w:val="ru-RU"/>
              </w:rPr>
              <w:t>иновација и нових сазнања у зоотехничкој струци</w:t>
            </w:r>
            <w:r w:rsidRPr="00512D0B">
              <w:rPr>
                <w:sz w:val="20"/>
                <w:szCs w:val="20"/>
                <w:lang w:val="sr-Cyrl-CS"/>
              </w:rPr>
              <w:t>.</w:t>
            </w:r>
          </w:p>
          <w:p w:rsidR="00A90BAB" w:rsidRPr="00512D0B" w:rsidRDefault="00A90BAB" w:rsidP="00662F43">
            <w:pPr>
              <w:tabs>
                <w:tab w:val="left" w:pos="585"/>
              </w:tabs>
              <w:ind w:firstLine="284"/>
              <w:jc w:val="both"/>
              <w:rPr>
                <w:sz w:val="20"/>
                <w:szCs w:val="20"/>
                <w:lang w:val="ru-RU" w:eastAsia="en-US"/>
              </w:rPr>
            </w:pPr>
            <w:r w:rsidRPr="00512D0B">
              <w:rPr>
                <w:sz w:val="20"/>
                <w:szCs w:val="20"/>
                <w:lang w:val="ru-RU"/>
              </w:rPr>
              <w:t xml:space="preserve">На крају успешно завршеног студијског програма, студенти ће познавати </w:t>
            </w:r>
            <w:r w:rsidRPr="00512D0B">
              <w:rPr>
                <w:sz w:val="20"/>
                <w:szCs w:val="20"/>
                <w:lang w:val="ru-RU" w:eastAsia="en-US"/>
              </w:rPr>
              <w:t>основне морфолошке и физиолошке карактеристике животиња, као и њихове метаболичке процесе, принципе наслеђивања, селекције и оплемењивања животиња, механизме раста и развића, врсте и квалитет хранива, хранидбене потребе и исхрану животиња, технологије и системе гајења и репродукције, услове гајења, хигијене и здравствене заштите, поступке контроле продуктивности и услова за производњу здравствено безбедне хране, основна и обртна средстава при састављању плана производње, еколошке аспекте производње, заштите животне средине и добробити животиња, као и законску регулативу у области сточарства.</w:t>
            </w:r>
          </w:p>
          <w:p w:rsidR="00A90BAB" w:rsidRPr="00512D0B" w:rsidRDefault="00A90BAB" w:rsidP="00662F43">
            <w:pPr>
              <w:ind w:firstLine="284"/>
              <w:jc w:val="both"/>
              <w:rPr>
                <w:sz w:val="20"/>
                <w:szCs w:val="20"/>
                <w:lang w:val="ru-RU" w:eastAsia="en-US"/>
              </w:rPr>
            </w:pPr>
            <w:r w:rsidRPr="00512D0B">
              <w:rPr>
                <w:bCs/>
                <w:sz w:val="20"/>
                <w:szCs w:val="20"/>
                <w:lang w:val="ru-RU" w:eastAsia="en-US"/>
              </w:rPr>
              <w:t>Завршетком студија студенти ће бити способни да в</w:t>
            </w:r>
            <w:r w:rsidRPr="00512D0B">
              <w:rPr>
                <w:sz w:val="20"/>
                <w:szCs w:val="20"/>
                <w:lang w:val="ru-RU" w:eastAsia="en-US"/>
              </w:rPr>
              <w:t>изуелно процењују животиње, анализирају и израчунавју поједине физиолошке параметре, израчунавају потребе у хранљивим материјама, састављају оброке и билансе исхране за поједине врсте и категорије животиња, п</w:t>
            </w:r>
            <w:r w:rsidRPr="00512D0B">
              <w:rPr>
                <w:spacing w:val="-4"/>
                <w:sz w:val="20"/>
                <w:szCs w:val="20"/>
                <w:lang w:val="ru-RU" w:eastAsia="en-US"/>
              </w:rPr>
              <w:t>римењују селекцијске поступаке и методе процене приплодне вредности, о</w:t>
            </w:r>
            <w:r w:rsidRPr="00512D0B">
              <w:rPr>
                <w:sz w:val="20"/>
                <w:szCs w:val="20"/>
                <w:lang w:val="ru-RU" w:eastAsia="en-US"/>
              </w:rPr>
              <w:t xml:space="preserve">цене микроклиматске, просторне и хигијенске услове, планирају и организују технологију гајења, управљају производним процесима у производњи, као и да пројектују и израђују техничко-технолошку документацију. </w:t>
            </w:r>
            <w:r w:rsidRPr="00512D0B">
              <w:rPr>
                <w:bCs/>
                <w:iCs/>
                <w:sz w:val="20"/>
                <w:szCs w:val="20"/>
                <w:lang w:val="ru-RU"/>
              </w:rPr>
              <w:t>Поред тога, студенти ће бити способни да</w:t>
            </w:r>
            <w:r w:rsidRPr="00512D0B">
              <w:rPr>
                <w:b/>
                <w:bCs/>
                <w:iCs/>
                <w:sz w:val="20"/>
                <w:szCs w:val="20"/>
                <w:lang w:val="ru-RU"/>
              </w:rPr>
              <w:t xml:space="preserve"> </w:t>
            </w:r>
            <w:r w:rsidRPr="00512D0B">
              <w:rPr>
                <w:bCs/>
                <w:iCs/>
                <w:spacing w:val="-6"/>
                <w:sz w:val="20"/>
                <w:szCs w:val="20"/>
                <w:lang w:val="ru-RU"/>
              </w:rPr>
              <w:t xml:space="preserve">сакупљају и разврставају идеје и податке у предвиђеном, дефинисаном и стандардном формату, </w:t>
            </w:r>
            <w:r w:rsidRPr="00512D0B">
              <w:rPr>
                <w:bCs/>
                <w:iCs/>
                <w:sz w:val="20"/>
                <w:szCs w:val="20"/>
                <w:lang w:val="ru-RU"/>
              </w:rPr>
              <w:t>анализирају податке према упутству применом одговарајућих принципа и метода класификације, врше процену и вредновање поузданости података уз примену дефинисаних метода или упутства и примењују принципе и методе за прецизно и пажљиво решавање одређеног стручног питања.</w:t>
            </w:r>
          </w:p>
          <w:p w:rsidR="00A90BAB" w:rsidRPr="00512D0B" w:rsidRDefault="00A90BAB" w:rsidP="00662F43">
            <w:pPr>
              <w:tabs>
                <w:tab w:val="left" w:pos="570"/>
              </w:tabs>
              <w:ind w:firstLine="284"/>
              <w:jc w:val="both"/>
              <w:rPr>
                <w:bCs/>
                <w:iCs/>
                <w:sz w:val="20"/>
                <w:szCs w:val="20"/>
                <w:lang w:val="ru-RU"/>
              </w:rPr>
            </w:pPr>
            <w:r w:rsidRPr="00512D0B">
              <w:rPr>
                <w:bCs/>
                <w:iCs/>
                <w:sz w:val="20"/>
                <w:szCs w:val="20"/>
                <w:lang w:val="ru-RU"/>
              </w:rPr>
              <w:t>Завршетком основних академских студија студенти ће</w:t>
            </w:r>
            <w:r w:rsidRPr="00512D0B">
              <w:rPr>
                <w:b/>
                <w:bCs/>
                <w:iCs/>
                <w:sz w:val="20"/>
                <w:szCs w:val="20"/>
                <w:lang w:val="ru-RU"/>
              </w:rPr>
              <w:t xml:space="preserve"> </w:t>
            </w:r>
            <w:r w:rsidRPr="00512D0B">
              <w:rPr>
                <w:bCs/>
                <w:iCs/>
                <w:sz w:val="20"/>
                <w:szCs w:val="20"/>
                <w:lang w:val="ru-RU"/>
              </w:rPr>
              <w:t>овладати методама тимског рада, прикупљања података и коришћења литературних и других информационих извора, као и рангирања и одабирања података. Коначно, на крају програма студенти ће бити способни за самостално и одговорно учење, комуницирање у облику прилагођеном стручној дисциплини и писање извештаја о практичним поступцима на јасан и концизан начин.</w:t>
            </w:r>
          </w:p>
          <w:p w:rsidR="00A90BAB" w:rsidRPr="00512D0B" w:rsidRDefault="00A90BAB" w:rsidP="00662F43">
            <w:pPr>
              <w:tabs>
                <w:tab w:val="left" w:pos="570"/>
              </w:tabs>
              <w:ind w:firstLine="284"/>
              <w:jc w:val="both"/>
              <w:rPr>
                <w:sz w:val="20"/>
                <w:szCs w:val="20"/>
                <w:lang w:val="sr-Cyrl-CS" w:eastAsia="en-US"/>
              </w:rPr>
            </w:pPr>
            <w:r w:rsidRPr="00512D0B">
              <w:rPr>
                <w:bCs/>
                <w:iCs/>
                <w:sz w:val="20"/>
                <w:szCs w:val="20"/>
                <w:lang w:val="ru-RU"/>
              </w:rPr>
              <w:t>Стечено знање током основних академских студија студентима обезбеђује стручност, односно компетенције за рад у пољопривредним радним орагнизацијама, као што су пољопривредне корпорације и предузећа, задруге, специјализоване сточарске фарме, фабрике сточне хране, сировинска одељења у кланицама и млекарама, ловишта, рибњаци, као и другим привредним организацијама које се баве производњом и прерадом сточарских производа; предузетничким организацијама и сопственим газдинствима која се баве сточарском производњом; пољопривредним стручним службама; банкама и осигуравајућим друштвима, и институцијама средњешколског, високог струковног и академског образовања.</w:t>
            </w:r>
          </w:p>
        </w:tc>
      </w:tr>
      <w:tr w:rsidR="00A90BAB" w:rsidRPr="00512D0B" w:rsidTr="00A90BAB">
        <w:tc>
          <w:tcPr>
            <w:tcW w:w="9039" w:type="dxa"/>
          </w:tcPr>
          <w:p w:rsidR="00A90BAB" w:rsidRPr="00512D0B" w:rsidRDefault="00A90BAB" w:rsidP="00662F43">
            <w:pPr>
              <w:rPr>
                <w:b/>
                <w:sz w:val="20"/>
                <w:szCs w:val="20"/>
              </w:rPr>
            </w:pPr>
            <w:r w:rsidRPr="00512D0B">
              <w:rPr>
                <w:b/>
                <w:sz w:val="20"/>
                <w:szCs w:val="20"/>
                <w:lang w:val="sr-Cyrl-CS"/>
              </w:rPr>
              <w:t>Евиденција:</w:t>
            </w:r>
          </w:p>
          <w:p w:rsidR="00A90BAB" w:rsidRPr="00512D0B" w:rsidRDefault="00A90BAB" w:rsidP="00662F43">
            <w:pPr>
              <w:rPr>
                <w:b/>
                <w:sz w:val="20"/>
                <w:szCs w:val="20"/>
              </w:rPr>
            </w:pPr>
            <w:r w:rsidRPr="00512D0B">
              <w:rPr>
                <w:sz w:val="20"/>
                <w:szCs w:val="20"/>
                <w:lang w:val="sr-Cyrl-CS"/>
              </w:rPr>
              <w:t>Додатак дипломе</w:t>
            </w:r>
            <w:r w:rsidRPr="00512D0B">
              <w:rPr>
                <w:b/>
                <w:sz w:val="20"/>
                <w:szCs w:val="20"/>
                <w:lang w:val="sr-Cyrl-CS"/>
              </w:rPr>
              <w:t xml:space="preserve"> </w:t>
            </w:r>
            <w:r w:rsidRPr="00512D0B">
              <w:rPr>
                <w:b/>
                <w:sz w:val="20"/>
                <w:szCs w:val="20"/>
              </w:rPr>
              <w:t xml:space="preserve">– </w:t>
            </w:r>
            <w:hyperlink r:id="rId15" w:history="1">
              <w:r w:rsidRPr="00512D0B">
                <w:rPr>
                  <w:rStyle w:val="Hyperlink"/>
                  <w:b/>
                  <w:sz w:val="20"/>
                  <w:szCs w:val="20"/>
                  <w:lang w:val="sr-Cyrl-CS"/>
                </w:rPr>
                <w:t>Прилог 4.1</w:t>
              </w:r>
            </w:hyperlink>
          </w:p>
        </w:tc>
      </w:tr>
    </w:tbl>
    <w:p w:rsidR="00A90BAB" w:rsidRPr="00512D0B" w:rsidRDefault="00A90BAB" w:rsidP="00A90BAB"/>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039"/>
      </w:tblGrid>
      <w:tr w:rsidR="00A90BAB" w:rsidRPr="00512D0B" w:rsidTr="00A90BAB">
        <w:tc>
          <w:tcPr>
            <w:tcW w:w="9039" w:type="dxa"/>
            <w:shd w:val="clear" w:color="auto" w:fill="E0E0E0"/>
          </w:tcPr>
          <w:p w:rsidR="00A90BAB" w:rsidRPr="000010C9" w:rsidRDefault="00A90BAB" w:rsidP="00662F43">
            <w:pPr>
              <w:rPr>
                <w:sz w:val="20"/>
                <w:szCs w:val="20"/>
                <w:lang w:val="ru-RU"/>
              </w:rPr>
            </w:pPr>
            <w:r w:rsidRPr="000010C9">
              <w:rPr>
                <w:b/>
                <w:sz w:val="20"/>
                <w:szCs w:val="20"/>
              </w:rPr>
              <w:t>Стандард 5</w:t>
            </w:r>
            <w:r w:rsidRPr="000010C9">
              <w:rPr>
                <w:b/>
                <w:sz w:val="20"/>
                <w:szCs w:val="20"/>
                <w:lang w:val="sr-Cyrl-CS"/>
              </w:rPr>
              <w:t>.</w:t>
            </w:r>
            <w:r w:rsidRPr="000010C9">
              <w:rPr>
                <w:b/>
                <w:sz w:val="20"/>
                <w:szCs w:val="20"/>
              </w:rPr>
              <w:t xml:space="preserve"> Курикулум</w:t>
            </w:r>
          </w:p>
        </w:tc>
      </w:tr>
      <w:tr w:rsidR="00A90BAB" w:rsidRPr="00512D0B" w:rsidTr="00A90BAB">
        <w:tc>
          <w:tcPr>
            <w:tcW w:w="9039" w:type="dxa"/>
          </w:tcPr>
          <w:p w:rsidR="00A90BAB" w:rsidRPr="000010C9" w:rsidRDefault="00A90BAB" w:rsidP="00662F43">
            <w:pPr>
              <w:ind w:firstLine="284"/>
              <w:jc w:val="both"/>
              <w:rPr>
                <w:sz w:val="20"/>
                <w:szCs w:val="20"/>
                <w:lang w:val="sr-Cyrl-CS"/>
              </w:rPr>
            </w:pPr>
            <w:r w:rsidRPr="000010C9">
              <w:rPr>
                <w:sz w:val="20"/>
                <w:szCs w:val="20"/>
                <w:lang w:val="ru-RU"/>
              </w:rPr>
              <w:t xml:space="preserve">Курикулум студијског програма </w:t>
            </w:r>
            <w:r w:rsidRPr="000010C9">
              <w:rPr>
                <w:sz w:val="20"/>
                <w:szCs w:val="20"/>
                <w:u w:val="single"/>
                <w:lang w:val="ru-RU"/>
              </w:rPr>
              <w:t>ЗООТЕХНИКА</w:t>
            </w:r>
            <w:r w:rsidRPr="000010C9">
              <w:rPr>
                <w:sz w:val="20"/>
                <w:szCs w:val="20"/>
                <w:lang w:val="ru-RU"/>
              </w:rPr>
              <w:t xml:space="preserve"> садржи листу и структуру обавезних и изборних предмета и њихов опис</w:t>
            </w:r>
            <w:r w:rsidRPr="000010C9">
              <w:rPr>
                <w:sz w:val="20"/>
                <w:szCs w:val="20"/>
                <w:lang w:val="sr-Cyrl-CS"/>
              </w:rPr>
              <w:t>.</w:t>
            </w:r>
            <w:r w:rsidRPr="000010C9">
              <w:rPr>
                <w:sz w:val="20"/>
                <w:szCs w:val="20"/>
                <w:lang w:val="ru-RU"/>
              </w:rPr>
              <w:t xml:space="preserve"> </w:t>
            </w:r>
            <w:r w:rsidRPr="000010C9">
              <w:rPr>
                <w:sz w:val="20"/>
                <w:szCs w:val="20"/>
                <w:lang w:val="sr-Cyrl-CS"/>
              </w:rPr>
              <w:t>Студијски програм основних академских студија конципиран је као четворогодишњи студијски програм и састоји се из 8 семестара. У свакој години студија, студент стиче 60 ЕСПБ бодова. Завршетком студијског програма стиче се укупно 240 ЕСПБ.</w:t>
            </w:r>
          </w:p>
          <w:p w:rsidR="00A90BAB" w:rsidRPr="000010C9" w:rsidRDefault="00A90BAB" w:rsidP="00662F43">
            <w:pPr>
              <w:tabs>
                <w:tab w:val="left" w:pos="601"/>
              </w:tabs>
              <w:ind w:firstLine="284"/>
              <w:jc w:val="both"/>
              <w:rPr>
                <w:sz w:val="20"/>
                <w:szCs w:val="20"/>
                <w:lang w:val="ru-RU"/>
              </w:rPr>
            </w:pPr>
            <w:r w:rsidRPr="000010C9">
              <w:rPr>
                <w:sz w:val="20"/>
                <w:szCs w:val="20"/>
                <w:lang w:val="ru-RU"/>
              </w:rPr>
              <w:t>Структура курикулума обухвата распоред предмета по</w:t>
            </w:r>
            <w:r w:rsidRPr="000010C9">
              <w:rPr>
                <w:sz w:val="20"/>
                <w:szCs w:val="20"/>
                <w:lang w:val="sr-Cyrl-CS"/>
              </w:rPr>
              <w:t xml:space="preserve"> </w:t>
            </w:r>
            <w:r w:rsidRPr="000010C9">
              <w:rPr>
                <w:sz w:val="20"/>
                <w:szCs w:val="20"/>
                <w:lang w:val="ru-RU"/>
              </w:rPr>
              <w:t>семестрима, фонд часова активне наставе и број ЕСПБ бодова.</w:t>
            </w:r>
          </w:p>
          <w:p w:rsidR="00A90BAB" w:rsidRPr="000010C9" w:rsidRDefault="00A90BAB" w:rsidP="00662F43">
            <w:pPr>
              <w:tabs>
                <w:tab w:val="left" w:pos="570"/>
              </w:tabs>
              <w:ind w:firstLine="284"/>
              <w:jc w:val="both"/>
              <w:rPr>
                <w:bCs/>
                <w:iCs/>
                <w:sz w:val="20"/>
                <w:szCs w:val="20"/>
                <w:lang w:val="sr-Cyrl-CS"/>
              </w:rPr>
            </w:pPr>
            <w:r w:rsidRPr="000010C9">
              <w:rPr>
                <w:sz w:val="20"/>
                <w:szCs w:val="20"/>
                <w:lang w:val="sr-Cyrl-CS"/>
              </w:rPr>
              <w:t xml:space="preserve">Програм се састоји из укупно </w:t>
            </w:r>
            <w:r w:rsidR="00214179" w:rsidRPr="000010C9">
              <w:rPr>
                <w:sz w:val="20"/>
                <w:szCs w:val="20"/>
                <w:lang w:val="sr-Cyrl-CS"/>
              </w:rPr>
              <w:t>38</w:t>
            </w:r>
            <w:r w:rsidRPr="000010C9">
              <w:rPr>
                <w:sz w:val="20"/>
                <w:szCs w:val="20"/>
                <w:lang w:val="sr-Cyrl-CS"/>
              </w:rPr>
              <w:t xml:space="preserve"> + </w:t>
            </w:r>
            <w:r w:rsidR="00214179" w:rsidRPr="000010C9">
              <w:rPr>
                <w:sz w:val="20"/>
                <w:szCs w:val="20"/>
                <w:lang w:val="sr-Cyrl-CS"/>
              </w:rPr>
              <w:t>4</w:t>
            </w:r>
            <w:r w:rsidRPr="000010C9">
              <w:rPr>
                <w:sz w:val="20"/>
                <w:szCs w:val="20"/>
                <w:lang w:val="sr-Cyrl-CS"/>
              </w:rPr>
              <w:t xml:space="preserve"> (</w:t>
            </w:r>
            <w:r w:rsidR="00214179" w:rsidRPr="000010C9">
              <w:rPr>
                <w:sz w:val="20"/>
                <w:szCs w:val="20"/>
                <w:lang w:val="ru-RU"/>
              </w:rPr>
              <w:t>три</w:t>
            </w:r>
            <w:r w:rsidRPr="000010C9">
              <w:rPr>
                <w:sz w:val="20"/>
                <w:szCs w:val="20"/>
                <w:lang w:val="sr-Cyrl-CS"/>
              </w:rPr>
              <w:t xml:space="preserve"> стручне праксе и дипломски рад) предмета, и то: 3</w:t>
            </w:r>
            <w:r w:rsidR="00476FF9" w:rsidRPr="000010C9">
              <w:rPr>
                <w:sz w:val="20"/>
                <w:szCs w:val="20"/>
                <w:lang w:val="ru-RU"/>
              </w:rPr>
              <w:t>1</w:t>
            </w:r>
            <w:r w:rsidRPr="000010C9">
              <w:rPr>
                <w:sz w:val="20"/>
                <w:szCs w:val="20"/>
                <w:lang w:val="sr-Cyrl-CS"/>
              </w:rPr>
              <w:t xml:space="preserve"> обавезн</w:t>
            </w:r>
            <w:r w:rsidR="00476FF9" w:rsidRPr="000010C9">
              <w:rPr>
                <w:sz w:val="20"/>
                <w:szCs w:val="20"/>
                <w:lang w:val="sr-Cyrl-CS"/>
              </w:rPr>
              <w:t>ог</w:t>
            </w:r>
            <w:r w:rsidRPr="000010C9">
              <w:rPr>
                <w:sz w:val="20"/>
                <w:szCs w:val="20"/>
                <w:lang w:val="sr-Cyrl-CS"/>
              </w:rPr>
              <w:t xml:space="preserve"> и </w:t>
            </w:r>
            <w:r w:rsidR="00476FF9" w:rsidRPr="000010C9">
              <w:rPr>
                <w:sz w:val="20"/>
                <w:szCs w:val="20"/>
                <w:lang w:val="ru-RU"/>
              </w:rPr>
              <w:t>29</w:t>
            </w:r>
            <w:r w:rsidRPr="000010C9">
              <w:rPr>
                <w:sz w:val="20"/>
                <w:szCs w:val="20"/>
                <w:lang w:val="sr-Cyrl-CS"/>
              </w:rPr>
              <w:t xml:space="preserve"> изборних предмета. Студент бира по један изборни предмет из </w:t>
            </w:r>
            <w:r w:rsidR="00476FF9" w:rsidRPr="000010C9">
              <w:rPr>
                <w:sz w:val="20"/>
                <w:szCs w:val="20"/>
                <w:lang w:val="sr-Cyrl-CS"/>
              </w:rPr>
              <w:t>7</w:t>
            </w:r>
            <w:r w:rsidRPr="000010C9">
              <w:rPr>
                <w:sz w:val="20"/>
                <w:szCs w:val="20"/>
                <w:lang w:val="sr-Cyrl-CS"/>
              </w:rPr>
              <w:t xml:space="preserve"> група. </w:t>
            </w:r>
            <w:r w:rsidRPr="000010C9">
              <w:rPr>
                <w:sz w:val="20"/>
                <w:szCs w:val="20"/>
                <w:lang w:val="ru-RU"/>
              </w:rPr>
              <w:t>Опис предмета садржи назив, тип предмета, годину и семестар</w:t>
            </w:r>
            <w:r w:rsidRPr="000010C9">
              <w:rPr>
                <w:sz w:val="20"/>
                <w:szCs w:val="20"/>
                <w:lang w:val="sr-Cyrl-CS"/>
              </w:rPr>
              <w:t xml:space="preserve"> </w:t>
            </w:r>
            <w:r w:rsidRPr="000010C9">
              <w:rPr>
                <w:sz w:val="20"/>
                <w:szCs w:val="20"/>
                <w:lang w:val="ru-RU"/>
              </w:rPr>
              <w:t>студија, број ЕСПБ бодова, им</w:t>
            </w:r>
            <w:r w:rsidRPr="000010C9">
              <w:rPr>
                <w:sz w:val="20"/>
                <w:szCs w:val="20"/>
                <w:lang w:val="sr-Cyrl-CS"/>
              </w:rPr>
              <w:t>е наставника</w:t>
            </w:r>
            <w:r w:rsidRPr="000010C9">
              <w:rPr>
                <w:sz w:val="20"/>
                <w:szCs w:val="20"/>
                <w:lang w:val="ru-RU"/>
              </w:rPr>
              <w:t>, циљ курса са очекиваним исходима</w:t>
            </w:r>
            <w:r w:rsidR="006A237B" w:rsidRPr="006A237B">
              <w:rPr>
                <w:sz w:val="20"/>
                <w:szCs w:val="20"/>
              </w:rPr>
              <w:pict>
                <v:line id="_x0000_s1026" style="position:absolute;left:0;text-align:left;z-index:251660288;mso-position-horizontal-relative:text;mso-position-vertical-relative:text" from="328.8pt,1.45pt" to="431.05pt,1.45pt" o:allowincell="f" strokeweight=".5pt"/>
              </w:pict>
            </w:r>
            <w:r w:rsidRPr="000010C9">
              <w:rPr>
                <w:sz w:val="20"/>
                <w:szCs w:val="20"/>
                <w:lang w:val="ru-RU"/>
              </w:rPr>
              <w:t>,</w:t>
            </w:r>
            <w:r w:rsidRPr="000010C9">
              <w:rPr>
                <w:sz w:val="20"/>
                <w:szCs w:val="20"/>
                <w:lang w:val="sr-Cyrl-CS"/>
              </w:rPr>
              <w:t xml:space="preserve"> </w:t>
            </w:r>
            <w:r w:rsidRPr="000010C9">
              <w:rPr>
                <w:sz w:val="20"/>
                <w:szCs w:val="20"/>
                <w:lang w:val="ru-RU"/>
              </w:rPr>
              <w:t>знањима и компетенцијама, предуслове за похађање предмета, садржај предмета</w:t>
            </w:r>
            <w:r w:rsidRPr="000010C9">
              <w:rPr>
                <w:sz w:val="20"/>
                <w:szCs w:val="20"/>
                <w:lang w:val="sr-Cyrl-CS"/>
              </w:rPr>
              <w:t>,</w:t>
            </w:r>
            <w:r w:rsidRPr="000010C9">
              <w:rPr>
                <w:sz w:val="20"/>
                <w:szCs w:val="20"/>
                <w:lang w:val="ru-RU"/>
              </w:rPr>
              <w:t xml:space="preserve"> препоручену литературу, методе извођења наставе, начин провере знања и оцењива</w:t>
            </w:r>
            <w:r w:rsidRPr="000010C9">
              <w:rPr>
                <w:sz w:val="20"/>
                <w:szCs w:val="20"/>
                <w:lang w:val="sr-Cyrl-CS"/>
              </w:rPr>
              <w:t>њ</w:t>
            </w:r>
            <w:r w:rsidRPr="000010C9">
              <w:rPr>
                <w:sz w:val="20"/>
                <w:szCs w:val="20"/>
                <w:lang w:val="ru-RU"/>
              </w:rPr>
              <w:t xml:space="preserve">а и друге податке. </w:t>
            </w:r>
            <w:r w:rsidRPr="000010C9">
              <w:rPr>
                <w:bCs/>
                <w:iCs/>
                <w:sz w:val="20"/>
                <w:szCs w:val="20"/>
                <w:lang w:val="sr-Cyrl-CS"/>
              </w:rPr>
              <w:t xml:space="preserve">У структури студијског програма заступљени су сви законом предвиђени типови предмета са релативним односом </w:t>
            </w:r>
            <w:r w:rsidRPr="000010C9">
              <w:rPr>
                <w:sz w:val="20"/>
                <w:szCs w:val="20"/>
                <w:lang w:val="sr-Cyrl-CS"/>
              </w:rPr>
              <w:t>суме ЕСПБ бодова у следећој дистрибуцији</w:t>
            </w:r>
            <w:r w:rsidRPr="000010C9">
              <w:rPr>
                <w:sz w:val="20"/>
                <w:szCs w:val="20"/>
                <w:lang w:val="ru-RU"/>
              </w:rPr>
              <w:t>*</w:t>
            </w:r>
            <w:r w:rsidRPr="000010C9">
              <w:rPr>
                <w:bCs/>
                <w:iCs/>
                <w:sz w:val="20"/>
                <w:szCs w:val="20"/>
                <w:lang w:val="sr-Cyrl-CS"/>
              </w:rPr>
              <w:t>: академско-општеобразовни – 15,</w:t>
            </w:r>
            <w:r w:rsidR="00476FF9" w:rsidRPr="000010C9">
              <w:rPr>
                <w:bCs/>
                <w:iCs/>
                <w:sz w:val="20"/>
                <w:szCs w:val="20"/>
                <w:lang w:val="sr-Cyrl-CS"/>
              </w:rPr>
              <w:t>13</w:t>
            </w:r>
            <w:r w:rsidRPr="000010C9">
              <w:rPr>
                <w:bCs/>
                <w:iCs/>
                <w:sz w:val="20"/>
                <w:szCs w:val="20"/>
                <w:lang w:val="sr-Cyrl-CS"/>
              </w:rPr>
              <w:t>%, теоријско-методолошки – 19,</w:t>
            </w:r>
            <w:r w:rsidR="00476FF9" w:rsidRPr="000010C9">
              <w:rPr>
                <w:bCs/>
                <w:iCs/>
                <w:sz w:val="20"/>
                <w:szCs w:val="20"/>
                <w:lang w:val="sr-Cyrl-CS"/>
              </w:rPr>
              <w:t>61</w:t>
            </w:r>
            <w:r w:rsidRPr="000010C9">
              <w:rPr>
                <w:bCs/>
                <w:iCs/>
                <w:sz w:val="20"/>
                <w:szCs w:val="20"/>
                <w:lang w:val="sr-Cyrl-CS"/>
              </w:rPr>
              <w:t>%, научно-стручни – 35,</w:t>
            </w:r>
            <w:r w:rsidR="00476FF9" w:rsidRPr="000010C9">
              <w:rPr>
                <w:bCs/>
                <w:iCs/>
                <w:sz w:val="20"/>
                <w:szCs w:val="20"/>
                <w:lang w:val="sr-Cyrl-CS"/>
              </w:rPr>
              <w:t>85</w:t>
            </w:r>
            <w:r w:rsidRPr="000010C9">
              <w:rPr>
                <w:bCs/>
                <w:iCs/>
                <w:sz w:val="20"/>
                <w:szCs w:val="20"/>
                <w:lang w:val="sr-Cyrl-CS"/>
              </w:rPr>
              <w:t xml:space="preserve">%, стручно-апликативни – </w:t>
            </w:r>
            <w:r w:rsidR="00476FF9" w:rsidRPr="000010C9">
              <w:rPr>
                <w:bCs/>
                <w:iCs/>
                <w:sz w:val="20"/>
                <w:szCs w:val="20"/>
                <w:lang w:val="sr-Cyrl-CS"/>
              </w:rPr>
              <w:t>29,41</w:t>
            </w:r>
            <w:r w:rsidRPr="000010C9">
              <w:rPr>
                <w:bCs/>
                <w:iCs/>
                <w:sz w:val="20"/>
                <w:szCs w:val="20"/>
                <w:lang w:val="sr-Cyrl-CS"/>
              </w:rPr>
              <w:t>%</w:t>
            </w:r>
            <w:r w:rsidRPr="000010C9">
              <w:rPr>
                <w:bCs/>
                <w:iCs/>
                <w:sz w:val="20"/>
                <w:szCs w:val="20"/>
                <w:lang w:val="ru-RU"/>
              </w:rPr>
              <w:t xml:space="preserve"> (*референца: Табеле од 5.4 до 5.7)</w:t>
            </w:r>
            <w:r w:rsidRPr="000010C9">
              <w:rPr>
                <w:bCs/>
                <w:iCs/>
                <w:sz w:val="20"/>
                <w:szCs w:val="20"/>
                <w:lang w:val="sr-Cyrl-CS"/>
              </w:rPr>
              <w:t xml:space="preserve">. У првој години академско-општеобразовни предмети заступљени су са </w:t>
            </w:r>
            <w:r w:rsidR="00F42754" w:rsidRPr="000010C9">
              <w:rPr>
                <w:bCs/>
                <w:iCs/>
                <w:sz w:val="20"/>
                <w:szCs w:val="20"/>
                <w:lang w:val="sr-Cyrl-CS"/>
              </w:rPr>
              <w:t>4</w:t>
            </w:r>
            <w:r w:rsidR="00476FF9" w:rsidRPr="000010C9">
              <w:rPr>
                <w:bCs/>
                <w:iCs/>
                <w:sz w:val="20"/>
                <w:szCs w:val="20"/>
                <w:lang w:val="sr-Cyrl-CS"/>
              </w:rPr>
              <w:t>0</w:t>
            </w:r>
            <w:r w:rsidRPr="000010C9">
              <w:rPr>
                <w:bCs/>
                <w:iCs/>
                <w:sz w:val="20"/>
                <w:szCs w:val="20"/>
                <w:lang w:val="sr-Cyrl-CS"/>
              </w:rPr>
              <w:t>,</w:t>
            </w:r>
            <w:r w:rsidR="00476FF9" w:rsidRPr="000010C9">
              <w:rPr>
                <w:bCs/>
                <w:iCs/>
                <w:sz w:val="20"/>
                <w:szCs w:val="20"/>
                <w:lang w:val="sr-Cyrl-CS"/>
              </w:rPr>
              <w:t>00</w:t>
            </w:r>
            <w:r w:rsidRPr="000010C9">
              <w:rPr>
                <w:bCs/>
                <w:iCs/>
                <w:sz w:val="20"/>
                <w:szCs w:val="20"/>
                <w:lang w:val="sr-Cyrl-CS"/>
              </w:rPr>
              <w:t xml:space="preserve">%, а теоријско-методолошки са </w:t>
            </w:r>
            <w:r w:rsidR="00F42754" w:rsidRPr="000010C9">
              <w:rPr>
                <w:bCs/>
                <w:iCs/>
                <w:sz w:val="20"/>
                <w:szCs w:val="20"/>
                <w:lang w:val="sr-Cyrl-CS"/>
              </w:rPr>
              <w:t>6</w:t>
            </w:r>
            <w:r w:rsidR="00476FF9" w:rsidRPr="000010C9">
              <w:rPr>
                <w:bCs/>
                <w:iCs/>
                <w:sz w:val="20"/>
                <w:szCs w:val="20"/>
                <w:lang w:val="sr-Cyrl-CS"/>
              </w:rPr>
              <w:t>0,00</w:t>
            </w:r>
            <w:r w:rsidRPr="000010C9">
              <w:rPr>
                <w:bCs/>
                <w:iCs/>
                <w:sz w:val="20"/>
                <w:szCs w:val="20"/>
                <w:lang w:val="sr-Cyrl-CS"/>
              </w:rPr>
              <w:t xml:space="preserve">% у укупном броју ЕСПБ на тој години студија, и пружају полазну општеобразовну и теоријско-методолошку основу студентима за даље учење у оквиру наведеног студијског програма. Другу годину чине теоријско-методолошки са </w:t>
            </w:r>
            <w:r w:rsidR="00F42754" w:rsidRPr="000010C9">
              <w:rPr>
                <w:bCs/>
                <w:iCs/>
                <w:sz w:val="20"/>
                <w:szCs w:val="20"/>
                <w:lang w:val="sr-Cyrl-CS"/>
              </w:rPr>
              <w:t xml:space="preserve">16,67%, </w:t>
            </w:r>
            <w:r w:rsidRPr="000010C9">
              <w:rPr>
                <w:bCs/>
                <w:iCs/>
                <w:sz w:val="20"/>
                <w:szCs w:val="20"/>
                <w:lang w:val="sr-Cyrl-CS"/>
              </w:rPr>
              <w:t xml:space="preserve">научно-стручни предмети са </w:t>
            </w:r>
            <w:r w:rsidR="00F42754" w:rsidRPr="000010C9">
              <w:rPr>
                <w:bCs/>
                <w:iCs/>
                <w:sz w:val="20"/>
                <w:szCs w:val="20"/>
                <w:lang w:val="sr-Cyrl-CS"/>
              </w:rPr>
              <w:t>53,33</w:t>
            </w:r>
            <w:r w:rsidRPr="000010C9">
              <w:rPr>
                <w:bCs/>
                <w:iCs/>
                <w:sz w:val="20"/>
                <w:szCs w:val="20"/>
                <w:lang w:val="sr-Cyrl-CS"/>
              </w:rPr>
              <w:t>%</w:t>
            </w:r>
            <w:r w:rsidR="00F42754" w:rsidRPr="000010C9">
              <w:rPr>
                <w:bCs/>
                <w:iCs/>
                <w:sz w:val="20"/>
                <w:szCs w:val="20"/>
                <w:lang w:val="sr-Cyrl-CS"/>
              </w:rPr>
              <w:t xml:space="preserve"> и стручно-апликативни са 30,00%</w:t>
            </w:r>
            <w:r w:rsidRPr="000010C9">
              <w:rPr>
                <w:bCs/>
                <w:iCs/>
                <w:sz w:val="20"/>
                <w:szCs w:val="20"/>
                <w:lang w:val="sr-Cyrl-CS"/>
              </w:rPr>
              <w:t>, који продубљују полазну</w:t>
            </w:r>
            <w:r w:rsidR="00F42754" w:rsidRPr="000010C9">
              <w:rPr>
                <w:bCs/>
                <w:iCs/>
                <w:sz w:val="20"/>
                <w:szCs w:val="20"/>
                <w:lang w:val="sr-Cyrl-CS"/>
              </w:rPr>
              <w:t xml:space="preserve"> теоријско-методолошку основу, </w:t>
            </w:r>
            <w:r w:rsidRPr="000010C9">
              <w:rPr>
                <w:bCs/>
                <w:iCs/>
                <w:sz w:val="20"/>
                <w:szCs w:val="20"/>
                <w:lang w:val="sr-Cyrl-CS"/>
              </w:rPr>
              <w:t xml:space="preserve">дају научно-стручну </w:t>
            </w:r>
            <w:r w:rsidR="00F42754" w:rsidRPr="000010C9">
              <w:rPr>
                <w:bCs/>
                <w:iCs/>
                <w:sz w:val="20"/>
                <w:szCs w:val="20"/>
                <w:lang w:val="sr-Cyrl-CS"/>
              </w:rPr>
              <w:t xml:space="preserve">и стручно-апликативну </w:t>
            </w:r>
            <w:r w:rsidRPr="000010C9">
              <w:rPr>
                <w:bCs/>
                <w:iCs/>
                <w:sz w:val="20"/>
                <w:szCs w:val="20"/>
                <w:lang w:val="sr-Cyrl-CS"/>
              </w:rPr>
              <w:t xml:space="preserve">основу у даљем оспособљавају студената. У трећој години заступљени су научно-стручни предмети са </w:t>
            </w:r>
            <w:r w:rsidR="00913B35" w:rsidRPr="000010C9">
              <w:rPr>
                <w:bCs/>
                <w:iCs/>
                <w:sz w:val="20"/>
                <w:szCs w:val="20"/>
                <w:lang w:val="sr-Cyrl-CS"/>
              </w:rPr>
              <w:t>40,00</w:t>
            </w:r>
            <w:r w:rsidRPr="000010C9">
              <w:rPr>
                <w:bCs/>
                <w:iCs/>
                <w:sz w:val="20"/>
                <w:szCs w:val="20"/>
                <w:lang w:val="sr-Cyrl-CS"/>
              </w:rPr>
              <w:t xml:space="preserve">%,  стручно-апликативни предмети са </w:t>
            </w:r>
            <w:r w:rsidR="00913B35" w:rsidRPr="000010C9">
              <w:rPr>
                <w:bCs/>
                <w:iCs/>
                <w:sz w:val="20"/>
                <w:szCs w:val="20"/>
                <w:lang w:val="sr-Cyrl-CS"/>
              </w:rPr>
              <w:t>55,00</w:t>
            </w:r>
            <w:r w:rsidRPr="000010C9">
              <w:rPr>
                <w:bCs/>
                <w:iCs/>
                <w:sz w:val="20"/>
                <w:szCs w:val="20"/>
                <w:lang w:val="sr-Cyrl-CS"/>
              </w:rPr>
              <w:t>%</w:t>
            </w:r>
            <w:r w:rsidR="00913B35" w:rsidRPr="000010C9">
              <w:rPr>
                <w:bCs/>
                <w:iCs/>
                <w:sz w:val="20"/>
                <w:szCs w:val="20"/>
                <w:lang w:val="sr-Cyrl-CS"/>
              </w:rPr>
              <w:t xml:space="preserve"> и стручна пракса са </w:t>
            </w:r>
            <w:r w:rsidR="00BD22FC" w:rsidRPr="000010C9">
              <w:rPr>
                <w:bCs/>
                <w:iCs/>
                <w:sz w:val="20"/>
                <w:szCs w:val="20"/>
                <w:lang w:val="sr-Cyrl-CS"/>
              </w:rPr>
              <w:t>5</w:t>
            </w:r>
            <w:r w:rsidR="00913B35" w:rsidRPr="000010C9">
              <w:rPr>
                <w:bCs/>
                <w:iCs/>
                <w:sz w:val="20"/>
                <w:szCs w:val="20"/>
                <w:lang w:val="sr-Cyrl-CS"/>
              </w:rPr>
              <w:t>%</w:t>
            </w:r>
            <w:r w:rsidRPr="000010C9">
              <w:rPr>
                <w:bCs/>
                <w:iCs/>
                <w:sz w:val="20"/>
                <w:szCs w:val="20"/>
                <w:lang w:val="sr-Cyrl-CS"/>
              </w:rPr>
              <w:t xml:space="preserve"> од укупног броја ЕСПБ. У четвртој години заступљени су стручно-апликативни предмети </w:t>
            </w:r>
            <w:r w:rsidR="00913B35" w:rsidRPr="000010C9">
              <w:rPr>
                <w:bCs/>
                <w:iCs/>
                <w:sz w:val="20"/>
                <w:szCs w:val="20"/>
                <w:lang w:val="sr-Cyrl-CS"/>
              </w:rPr>
              <w:t>60,00</w:t>
            </w:r>
            <w:r w:rsidRPr="000010C9">
              <w:rPr>
                <w:bCs/>
                <w:iCs/>
                <w:sz w:val="20"/>
                <w:szCs w:val="20"/>
                <w:lang w:val="sr-Cyrl-CS"/>
              </w:rPr>
              <w:t xml:space="preserve">%, научно-стручни предмети са </w:t>
            </w:r>
            <w:r w:rsidR="00913B35" w:rsidRPr="000010C9">
              <w:rPr>
                <w:bCs/>
                <w:iCs/>
                <w:sz w:val="20"/>
                <w:szCs w:val="20"/>
                <w:lang w:val="sr-Cyrl-CS"/>
              </w:rPr>
              <w:t>20,00</w:t>
            </w:r>
            <w:r w:rsidRPr="000010C9">
              <w:rPr>
                <w:bCs/>
                <w:iCs/>
                <w:sz w:val="20"/>
                <w:szCs w:val="20"/>
                <w:lang w:val="sr-Cyrl-CS"/>
              </w:rPr>
              <w:t xml:space="preserve">%, </w:t>
            </w:r>
            <w:r w:rsidR="00913B35" w:rsidRPr="000010C9">
              <w:rPr>
                <w:bCs/>
                <w:iCs/>
                <w:sz w:val="20"/>
                <w:szCs w:val="20"/>
                <w:lang w:val="sr-Cyrl-CS"/>
              </w:rPr>
              <w:t xml:space="preserve">стручна пракса са 10% </w:t>
            </w:r>
            <w:r w:rsidRPr="000010C9">
              <w:rPr>
                <w:bCs/>
                <w:iCs/>
                <w:sz w:val="20"/>
                <w:szCs w:val="20"/>
                <w:lang w:val="sr-Cyrl-CS"/>
              </w:rPr>
              <w:t xml:space="preserve">и </w:t>
            </w:r>
            <w:r w:rsidR="00913B35" w:rsidRPr="000010C9">
              <w:rPr>
                <w:bCs/>
                <w:iCs/>
                <w:sz w:val="20"/>
                <w:szCs w:val="20"/>
                <w:lang w:val="sr-Cyrl-CS"/>
              </w:rPr>
              <w:t>дипломски рад са 10%</w:t>
            </w:r>
            <w:r w:rsidR="001905F4" w:rsidRPr="000010C9">
              <w:rPr>
                <w:bCs/>
                <w:iCs/>
                <w:sz w:val="20"/>
                <w:szCs w:val="20"/>
                <w:lang w:val="sr-Cyrl-CS"/>
              </w:rPr>
              <w:t xml:space="preserve"> од укупног броја ЕСПБ</w:t>
            </w:r>
            <w:r w:rsidR="00913B35" w:rsidRPr="000010C9">
              <w:rPr>
                <w:bCs/>
                <w:iCs/>
                <w:sz w:val="20"/>
                <w:szCs w:val="20"/>
                <w:lang w:val="sr-Cyrl-CS"/>
              </w:rPr>
              <w:t>.</w:t>
            </w:r>
          </w:p>
          <w:p w:rsidR="00A90BAB" w:rsidRPr="000010C9" w:rsidRDefault="00A90BAB" w:rsidP="00662F43">
            <w:pPr>
              <w:ind w:firstLine="284"/>
              <w:jc w:val="both"/>
              <w:rPr>
                <w:sz w:val="20"/>
                <w:szCs w:val="20"/>
                <w:lang w:val="sr-Cyrl-CS"/>
              </w:rPr>
            </w:pPr>
            <w:r w:rsidRPr="000010C9">
              <w:rPr>
                <w:sz w:val="20"/>
                <w:szCs w:val="20"/>
                <w:lang w:val="sr-Cyrl-CS"/>
              </w:rPr>
              <w:t xml:space="preserve">Настава је теоријска и практична из свих предмета. Стручна пракаса је предвиђена у оквиру </w:t>
            </w:r>
            <w:r w:rsidR="00860704" w:rsidRPr="000010C9">
              <w:rPr>
                <w:sz w:val="20"/>
                <w:szCs w:val="20"/>
                <w:lang w:val="sr-Cyrl-CS"/>
              </w:rPr>
              <w:t>три</w:t>
            </w:r>
            <w:r w:rsidRPr="000010C9">
              <w:rPr>
                <w:sz w:val="20"/>
                <w:szCs w:val="20"/>
                <w:lang w:val="sr-Cyrl-CS"/>
              </w:rPr>
              <w:t xml:space="preserve"> посебна мултидисциплинарна предмета у </w:t>
            </w:r>
            <w:r w:rsidR="00860704" w:rsidRPr="000010C9">
              <w:rPr>
                <w:sz w:val="20"/>
                <w:szCs w:val="20"/>
                <w:lang w:val="sr-Cyrl-CS"/>
              </w:rPr>
              <w:t xml:space="preserve">шестом, </w:t>
            </w:r>
            <w:r w:rsidRPr="000010C9">
              <w:rPr>
                <w:sz w:val="20"/>
                <w:szCs w:val="20"/>
                <w:lang w:val="sr-Cyrl-CS"/>
              </w:rPr>
              <w:t xml:space="preserve">седмом и осмом семестру, и обезбеђује укупно </w:t>
            </w:r>
            <w:r w:rsidR="00860704" w:rsidRPr="000010C9">
              <w:rPr>
                <w:sz w:val="20"/>
                <w:szCs w:val="20"/>
                <w:lang w:val="sr-Cyrl-CS"/>
              </w:rPr>
              <w:t>9</w:t>
            </w:r>
            <w:r w:rsidRPr="000010C9">
              <w:rPr>
                <w:sz w:val="20"/>
                <w:szCs w:val="20"/>
                <w:lang w:val="sr-Cyrl-CS"/>
              </w:rPr>
              <w:t xml:space="preserve"> ЕСПБ (</w:t>
            </w:r>
            <w:r w:rsidRPr="000010C9">
              <w:rPr>
                <w:sz w:val="20"/>
                <w:szCs w:val="20"/>
                <w:lang w:val="ru-RU"/>
              </w:rPr>
              <w:t xml:space="preserve">укупно </w:t>
            </w:r>
            <w:r w:rsidR="00860704" w:rsidRPr="000010C9">
              <w:rPr>
                <w:sz w:val="20"/>
                <w:szCs w:val="20"/>
                <w:lang w:val="ru-RU"/>
              </w:rPr>
              <w:t>270</w:t>
            </w:r>
            <w:r w:rsidRPr="000010C9">
              <w:rPr>
                <w:sz w:val="20"/>
                <w:szCs w:val="20"/>
                <w:lang w:val="ru-RU"/>
              </w:rPr>
              <w:t xml:space="preserve"> часова</w:t>
            </w:r>
            <w:r w:rsidRPr="000010C9">
              <w:rPr>
                <w:sz w:val="20"/>
                <w:szCs w:val="20"/>
                <w:lang w:val="sr-Cyrl-CS"/>
              </w:rPr>
              <w:t xml:space="preserve">, радна пракса </w:t>
            </w:r>
            <w:r w:rsidR="00860704" w:rsidRPr="000010C9">
              <w:rPr>
                <w:sz w:val="20"/>
                <w:szCs w:val="20"/>
                <w:lang w:val="sr-Cyrl-CS"/>
              </w:rPr>
              <w:t>90</w:t>
            </w:r>
            <w:r w:rsidRPr="000010C9">
              <w:rPr>
                <w:sz w:val="20"/>
                <w:szCs w:val="20"/>
                <w:lang w:val="sr-Cyrl-CS"/>
              </w:rPr>
              <w:t xml:space="preserve"> часова, производна пракса </w:t>
            </w:r>
            <w:r w:rsidR="00860704" w:rsidRPr="000010C9">
              <w:rPr>
                <w:sz w:val="20"/>
                <w:szCs w:val="20"/>
                <w:lang w:val="sr-Cyrl-CS"/>
              </w:rPr>
              <w:t>90</w:t>
            </w:r>
            <w:r w:rsidRPr="000010C9">
              <w:rPr>
                <w:sz w:val="20"/>
                <w:szCs w:val="20"/>
                <w:lang w:val="sr-Cyrl-CS"/>
              </w:rPr>
              <w:t xml:space="preserve"> часова и технолошко-организациона пракса </w:t>
            </w:r>
            <w:r w:rsidR="00860704" w:rsidRPr="000010C9">
              <w:rPr>
                <w:sz w:val="20"/>
                <w:szCs w:val="20"/>
                <w:lang w:val="sr-Cyrl-CS"/>
              </w:rPr>
              <w:t>90</w:t>
            </w:r>
            <w:r w:rsidRPr="000010C9">
              <w:rPr>
                <w:sz w:val="20"/>
                <w:szCs w:val="20"/>
                <w:lang w:val="sr-Cyrl-CS"/>
              </w:rPr>
              <w:t xml:space="preserve"> часова</w:t>
            </w:r>
            <w:r w:rsidRPr="000010C9">
              <w:rPr>
                <w:sz w:val="20"/>
                <w:szCs w:val="20"/>
                <w:lang w:val="ru-RU"/>
              </w:rPr>
              <w:t>)</w:t>
            </w:r>
            <w:r w:rsidRPr="000010C9">
              <w:rPr>
                <w:sz w:val="20"/>
                <w:szCs w:val="20"/>
                <w:lang w:val="sr-Cyrl-CS"/>
              </w:rPr>
              <w:t xml:space="preserve">. Дипломски рад је предвиђен као посебан предмет у осмом семестру студија, и носи </w:t>
            </w:r>
            <w:r w:rsidR="00860704" w:rsidRPr="000010C9">
              <w:rPr>
                <w:sz w:val="20"/>
                <w:szCs w:val="20"/>
                <w:lang w:val="sr-Cyrl-CS"/>
              </w:rPr>
              <w:t>6</w:t>
            </w:r>
            <w:r w:rsidRPr="000010C9">
              <w:rPr>
                <w:sz w:val="20"/>
                <w:szCs w:val="20"/>
                <w:lang w:val="sr-Cyrl-CS"/>
              </w:rPr>
              <w:t xml:space="preserve"> ЕСПБ. Листа обавезних и изборних предмета, приказана је у табели 5.1. </w:t>
            </w:r>
          </w:p>
          <w:p w:rsidR="00A90BAB" w:rsidRPr="000010C9" w:rsidRDefault="00A90BAB" w:rsidP="00662F43">
            <w:pPr>
              <w:ind w:firstLine="284"/>
              <w:jc w:val="both"/>
              <w:rPr>
                <w:sz w:val="20"/>
                <w:szCs w:val="20"/>
                <w:lang w:val="sr-Cyrl-CS"/>
              </w:rPr>
            </w:pPr>
            <w:r w:rsidRPr="000010C9">
              <w:rPr>
                <w:sz w:val="20"/>
                <w:szCs w:val="20"/>
                <w:lang w:val="ru-RU" w:eastAsia="en-US"/>
              </w:rPr>
              <w:t xml:space="preserve">Број часова активне наставе износи </w:t>
            </w:r>
            <w:r w:rsidRPr="000010C9">
              <w:rPr>
                <w:sz w:val="20"/>
                <w:szCs w:val="20"/>
                <w:lang w:val="sr-Cyrl-CS" w:eastAsia="en-US"/>
              </w:rPr>
              <w:t>од 2</w:t>
            </w:r>
            <w:r w:rsidR="00214179" w:rsidRPr="000010C9">
              <w:rPr>
                <w:sz w:val="20"/>
                <w:szCs w:val="20"/>
                <w:lang w:val="sr-Cyrl-CS" w:eastAsia="en-US"/>
              </w:rPr>
              <w:t>1</w:t>
            </w:r>
            <w:r w:rsidRPr="000010C9">
              <w:rPr>
                <w:sz w:val="20"/>
                <w:szCs w:val="20"/>
                <w:lang w:val="sr-Cyrl-CS" w:eastAsia="en-US"/>
              </w:rPr>
              <w:t xml:space="preserve"> </w:t>
            </w:r>
            <w:r w:rsidRPr="000010C9">
              <w:rPr>
                <w:sz w:val="20"/>
                <w:szCs w:val="20"/>
                <w:lang w:val="ru-RU" w:eastAsia="en-US"/>
              </w:rPr>
              <w:t xml:space="preserve">до </w:t>
            </w:r>
            <w:r w:rsidR="00214179" w:rsidRPr="000010C9">
              <w:rPr>
                <w:sz w:val="20"/>
                <w:szCs w:val="20"/>
                <w:lang w:val="sr-Cyrl-CS" w:eastAsia="en-US"/>
              </w:rPr>
              <w:t>27</w:t>
            </w:r>
            <w:r w:rsidRPr="000010C9">
              <w:rPr>
                <w:sz w:val="20"/>
                <w:szCs w:val="20"/>
                <w:lang w:val="ru-RU" w:eastAsia="en-US"/>
              </w:rPr>
              <w:t xml:space="preserve"> часова недељно</w:t>
            </w:r>
            <w:r w:rsidRPr="000010C9">
              <w:rPr>
                <w:sz w:val="20"/>
                <w:szCs w:val="20"/>
                <w:lang w:val="sr-Cyrl-CS" w:eastAsia="en-US"/>
              </w:rPr>
              <w:t xml:space="preserve">. </w:t>
            </w:r>
            <w:r w:rsidRPr="000010C9">
              <w:rPr>
                <w:sz w:val="20"/>
                <w:szCs w:val="20"/>
                <w:lang w:val="sr-Cyrl-CS"/>
              </w:rPr>
              <w:t xml:space="preserve">Програми свих предмета су дефинисани тако да пружају савремена научна и стручна достигнућа из дате области, али на начин да су прихватљиви и апликативни за овај ниво високог образовања. </w:t>
            </w:r>
            <w:r w:rsidRPr="000010C9">
              <w:rPr>
                <w:sz w:val="20"/>
                <w:szCs w:val="20"/>
                <w:lang w:val="ru-RU" w:eastAsia="en-US"/>
              </w:rPr>
              <w:t xml:space="preserve">Ради лакшег полагања завршног испита, студентима је омогућено да </w:t>
            </w:r>
            <w:r w:rsidRPr="000010C9">
              <w:rPr>
                <w:sz w:val="20"/>
                <w:szCs w:val="20"/>
                <w:lang w:val="sr-Cyrl-CS" w:eastAsia="en-US"/>
              </w:rPr>
              <w:t>један део градива савладају путем предиспитних обавеза</w:t>
            </w:r>
            <w:r w:rsidRPr="000010C9">
              <w:rPr>
                <w:sz w:val="20"/>
                <w:szCs w:val="20"/>
                <w:lang w:val="ru-RU" w:eastAsia="en-US"/>
              </w:rPr>
              <w:t>, што им се признаје као положени део испита.</w:t>
            </w:r>
          </w:p>
          <w:p w:rsidR="00A90BAB" w:rsidRPr="000010C9" w:rsidRDefault="00A90BAB" w:rsidP="00662F43">
            <w:pPr>
              <w:ind w:firstLine="284"/>
              <w:jc w:val="both"/>
              <w:rPr>
                <w:b/>
                <w:bCs/>
                <w:iCs/>
                <w:sz w:val="20"/>
                <w:szCs w:val="20"/>
                <w:lang w:val="ru-RU"/>
              </w:rPr>
            </w:pPr>
            <w:r w:rsidRPr="000010C9">
              <w:rPr>
                <w:bCs/>
                <w:iCs/>
                <w:sz w:val="20"/>
                <w:szCs w:val="20"/>
                <w:lang w:val="sr-Cyrl-CS"/>
              </w:rPr>
              <w:t xml:space="preserve">Завршетком студијског програма студент стиче укупно 240 ЕСПБ бодова, што му омогућава стицање стручног звања </w:t>
            </w:r>
            <w:r w:rsidRPr="000010C9">
              <w:rPr>
                <w:b/>
                <w:bCs/>
                <w:iCs/>
                <w:sz w:val="20"/>
                <w:szCs w:val="20"/>
                <w:lang w:val="sr-Cyrl-CS"/>
              </w:rPr>
              <w:t>дипломирани инжењер пољопривреде.</w:t>
            </w:r>
          </w:p>
          <w:p w:rsidR="00A90BAB" w:rsidRPr="000010C9" w:rsidRDefault="00A90BAB" w:rsidP="00662F43">
            <w:pPr>
              <w:jc w:val="both"/>
              <w:rPr>
                <w:bCs/>
                <w:iCs/>
                <w:sz w:val="20"/>
                <w:szCs w:val="20"/>
                <w:lang w:val="sr-Cyrl-CS"/>
              </w:rPr>
            </w:pPr>
          </w:p>
          <w:p w:rsidR="00A90BAB" w:rsidRPr="000010C9" w:rsidRDefault="00A90BAB" w:rsidP="00662F43">
            <w:pPr>
              <w:jc w:val="both"/>
              <w:rPr>
                <w:bCs/>
                <w:iCs/>
                <w:sz w:val="20"/>
                <w:szCs w:val="20"/>
                <w:lang w:val="sr-Cyrl-CS"/>
              </w:rPr>
            </w:pPr>
          </w:p>
          <w:p w:rsidR="00A90BAB" w:rsidRPr="000010C9" w:rsidRDefault="00A90BAB" w:rsidP="00662F43">
            <w:pPr>
              <w:rPr>
                <w:b/>
                <w:bCs/>
                <w:sz w:val="20"/>
                <w:szCs w:val="20"/>
                <w:lang w:val="ru-RU"/>
              </w:rPr>
            </w:pPr>
            <w:r w:rsidRPr="000010C9">
              <w:rPr>
                <w:b/>
                <w:bCs/>
                <w:sz w:val="20"/>
                <w:szCs w:val="20"/>
                <w:lang w:val="ru-RU"/>
              </w:rPr>
              <w:t xml:space="preserve">Извештај о структури студијског програма: </w:t>
            </w:r>
          </w:p>
          <w:p w:rsidR="00A90BAB" w:rsidRPr="000010C9" w:rsidRDefault="00A90BAB" w:rsidP="00662F43">
            <w:pPr>
              <w:rPr>
                <w:sz w:val="20"/>
                <w:szCs w:val="20"/>
                <w:lang w:val="ru-RU"/>
              </w:rPr>
            </w:pPr>
          </w:p>
          <w:p w:rsidR="00A90BAB" w:rsidRPr="000010C9" w:rsidRDefault="00A90BAB" w:rsidP="00662F43">
            <w:pPr>
              <w:rPr>
                <w:sz w:val="20"/>
                <w:szCs w:val="20"/>
                <w:lang w:val="ru-RU"/>
              </w:rPr>
            </w:pPr>
            <w:r w:rsidRPr="000010C9">
              <w:rPr>
                <w:sz w:val="20"/>
                <w:szCs w:val="20"/>
                <w:lang w:val="ru-RU"/>
              </w:rPr>
              <w:t>1. ЕСПБ бодови:</w:t>
            </w:r>
          </w:p>
          <w:p w:rsidR="00A90BAB" w:rsidRPr="000010C9" w:rsidRDefault="00A90BAB" w:rsidP="00662F43">
            <w:pPr>
              <w:rPr>
                <w:sz w:val="20"/>
                <w:szCs w:val="20"/>
                <w:lang w:val="ru-RU"/>
              </w:rPr>
            </w:pPr>
            <w:r w:rsidRPr="000010C9">
              <w:rPr>
                <w:sz w:val="20"/>
                <w:szCs w:val="20"/>
                <w:lang w:val="ru-RU"/>
              </w:rPr>
              <w:tab/>
              <w:t>ЕСПБ бодова на години студија = 60</w:t>
            </w:r>
          </w:p>
          <w:p w:rsidR="00A90BAB" w:rsidRPr="000010C9" w:rsidRDefault="00A90BAB" w:rsidP="00662F43">
            <w:pPr>
              <w:rPr>
                <w:sz w:val="20"/>
                <w:szCs w:val="20"/>
                <w:lang w:val="ru-RU"/>
              </w:rPr>
            </w:pPr>
            <w:r w:rsidRPr="000010C9">
              <w:rPr>
                <w:sz w:val="20"/>
                <w:szCs w:val="20"/>
                <w:lang w:val="ru-RU"/>
              </w:rPr>
              <w:tab/>
              <w:t>ЕСПБ бодова након завршених студија = 240</w:t>
            </w:r>
          </w:p>
          <w:p w:rsidR="00A90BAB" w:rsidRPr="000010C9" w:rsidRDefault="00A90BAB" w:rsidP="00662F43">
            <w:pPr>
              <w:rPr>
                <w:sz w:val="20"/>
                <w:szCs w:val="20"/>
                <w:lang w:val="ru-RU"/>
              </w:rPr>
            </w:pPr>
          </w:p>
          <w:p w:rsidR="00A90BAB" w:rsidRPr="000010C9" w:rsidRDefault="00A90BAB" w:rsidP="00662F43">
            <w:pPr>
              <w:rPr>
                <w:sz w:val="20"/>
                <w:szCs w:val="20"/>
                <w:lang w:val="ru-RU"/>
              </w:rPr>
            </w:pPr>
            <w:r w:rsidRPr="000010C9">
              <w:rPr>
                <w:sz w:val="20"/>
                <w:szCs w:val="20"/>
                <w:lang w:val="ru-RU"/>
              </w:rPr>
              <w:t>2. Активна настава</w:t>
            </w:r>
          </w:p>
          <w:p w:rsidR="00A90BAB" w:rsidRPr="000010C9" w:rsidRDefault="00A90BAB" w:rsidP="00662F43">
            <w:pPr>
              <w:rPr>
                <w:sz w:val="20"/>
                <w:szCs w:val="20"/>
                <w:lang w:val="ru-RU"/>
              </w:rPr>
            </w:pPr>
            <w:r w:rsidRPr="000010C9">
              <w:rPr>
                <w:sz w:val="20"/>
                <w:szCs w:val="20"/>
                <w:lang w:val="ru-RU"/>
              </w:rPr>
              <w:t>2.1</w:t>
            </w:r>
            <w:r w:rsidRPr="000010C9">
              <w:rPr>
                <w:sz w:val="20"/>
                <w:szCs w:val="20"/>
                <w:lang w:val="ru-RU"/>
              </w:rPr>
              <w:tab/>
              <w:t xml:space="preserve">Часова активне наставе на години студија: </w:t>
            </w:r>
            <w:r w:rsidRPr="000010C9">
              <w:rPr>
                <w:sz w:val="20"/>
                <w:szCs w:val="20"/>
              </w:rPr>
              <w:t>I</w:t>
            </w:r>
            <w:r w:rsidRPr="000010C9">
              <w:rPr>
                <w:sz w:val="20"/>
                <w:szCs w:val="20"/>
                <w:lang w:val="ru-RU"/>
              </w:rPr>
              <w:t xml:space="preserve"> = 27+2</w:t>
            </w:r>
            <w:r w:rsidR="00214179" w:rsidRPr="000010C9">
              <w:rPr>
                <w:sz w:val="20"/>
                <w:szCs w:val="20"/>
                <w:lang w:val="ru-RU"/>
              </w:rPr>
              <w:t>3</w:t>
            </w:r>
            <w:r w:rsidRPr="000010C9">
              <w:rPr>
                <w:sz w:val="20"/>
                <w:szCs w:val="20"/>
                <w:lang w:val="ru-RU"/>
              </w:rPr>
              <w:t xml:space="preserve">; </w:t>
            </w:r>
            <w:r w:rsidRPr="000010C9">
              <w:rPr>
                <w:sz w:val="20"/>
                <w:szCs w:val="20"/>
              </w:rPr>
              <w:t>II</w:t>
            </w:r>
            <w:r w:rsidRPr="000010C9">
              <w:rPr>
                <w:sz w:val="20"/>
                <w:szCs w:val="20"/>
                <w:lang w:val="ru-RU"/>
              </w:rPr>
              <w:t xml:space="preserve"> = 2</w:t>
            </w:r>
            <w:r w:rsidR="00214179" w:rsidRPr="000010C9">
              <w:rPr>
                <w:sz w:val="20"/>
                <w:szCs w:val="20"/>
                <w:lang w:val="ru-RU"/>
              </w:rPr>
              <w:t>7</w:t>
            </w:r>
            <w:r w:rsidRPr="000010C9">
              <w:rPr>
                <w:sz w:val="20"/>
                <w:szCs w:val="20"/>
                <w:lang w:val="ru-RU"/>
              </w:rPr>
              <w:t>+2</w:t>
            </w:r>
            <w:r w:rsidR="00214179" w:rsidRPr="000010C9">
              <w:rPr>
                <w:sz w:val="20"/>
                <w:szCs w:val="20"/>
                <w:lang w:val="ru-RU"/>
              </w:rPr>
              <w:t>5</w:t>
            </w:r>
            <w:r w:rsidRPr="000010C9">
              <w:rPr>
                <w:sz w:val="20"/>
                <w:szCs w:val="20"/>
                <w:lang w:val="ru-RU"/>
              </w:rPr>
              <w:t xml:space="preserve">; </w:t>
            </w:r>
            <w:r w:rsidRPr="000010C9">
              <w:rPr>
                <w:sz w:val="20"/>
                <w:szCs w:val="20"/>
              </w:rPr>
              <w:t>III</w:t>
            </w:r>
            <w:r w:rsidRPr="000010C9">
              <w:rPr>
                <w:sz w:val="20"/>
                <w:szCs w:val="20"/>
                <w:lang w:val="ru-RU"/>
              </w:rPr>
              <w:t xml:space="preserve"> = 2</w:t>
            </w:r>
            <w:r w:rsidR="00214179" w:rsidRPr="000010C9">
              <w:rPr>
                <w:sz w:val="20"/>
                <w:szCs w:val="20"/>
                <w:lang w:val="ru-RU"/>
              </w:rPr>
              <w:t>7</w:t>
            </w:r>
            <w:r w:rsidRPr="000010C9">
              <w:rPr>
                <w:sz w:val="20"/>
                <w:szCs w:val="20"/>
                <w:lang w:val="ru-RU"/>
              </w:rPr>
              <w:t>+2</w:t>
            </w:r>
            <w:r w:rsidR="00214179" w:rsidRPr="000010C9">
              <w:rPr>
                <w:sz w:val="20"/>
                <w:szCs w:val="20"/>
                <w:lang w:val="ru-RU"/>
              </w:rPr>
              <w:t>6</w:t>
            </w:r>
            <w:r w:rsidRPr="000010C9">
              <w:rPr>
                <w:sz w:val="20"/>
                <w:szCs w:val="20"/>
                <w:lang w:val="ru-RU"/>
              </w:rPr>
              <w:t xml:space="preserve">; </w:t>
            </w:r>
            <w:r w:rsidRPr="000010C9">
              <w:rPr>
                <w:sz w:val="20"/>
                <w:szCs w:val="20"/>
              </w:rPr>
              <w:t>IV</w:t>
            </w:r>
            <w:r w:rsidRPr="000010C9">
              <w:rPr>
                <w:sz w:val="20"/>
                <w:szCs w:val="20"/>
                <w:lang w:val="ru-RU"/>
              </w:rPr>
              <w:t xml:space="preserve"> = </w:t>
            </w:r>
            <w:r w:rsidR="00214179" w:rsidRPr="000010C9">
              <w:rPr>
                <w:sz w:val="20"/>
                <w:szCs w:val="20"/>
                <w:lang w:val="ru-RU"/>
              </w:rPr>
              <w:t>24</w:t>
            </w:r>
            <w:r w:rsidRPr="000010C9">
              <w:rPr>
                <w:sz w:val="20"/>
                <w:szCs w:val="20"/>
                <w:lang w:val="ru-RU"/>
              </w:rPr>
              <w:t>+2</w:t>
            </w:r>
            <w:r w:rsidR="00214179" w:rsidRPr="000010C9">
              <w:rPr>
                <w:sz w:val="20"/>
                <w:szCs w:val="20"/>
                <w:lang w:val="ru-RU"/>
              </w:rPr>
              <w:t>1</w:t>
            </w:r>
            <w:r w:rsidRPr="000010C9">
              <w:rPr>
                <w:sz w:val="20"/>
                <w:szCs w:val="20"/>
                <w:lang w:val="ru-RU"/>
              </w:rPr>
              <w:t>;</w:t>
            </w:r>
          </w:p>
          <w:p w:rsidR="00A90BAB" w:rsidRPr="000010C9" w:rsidRDefault="00A90BAB" w:rsidP="00662F43">
            <w:pPr>
              <w:rPr>
                <w:sz w:val="20"/>
                <w:szCs w:val="20"/>
                <w:lang w:val="ru-RU"/>
              </w:rPr>
            </w:pPr>
            <w:r w:rsidRPr="000010C9">
              <w:rPr>
                <w:sz w:val="20"/>
                <w:szCs w:val="20"/>
                <w:lang w:val="ru-RU"/>
              </w:rPr>
              <w:tab/>
              <w:t xml:space="preserve">Просечно часова активне наставе на свим годинама студија = </w:t>
            </w:r>
            <w:r w:rsidR="00214179" w:rsidRPr="000010C9">
              <w:rPr>
                <w:sz w:val="20"/>
                <w:szCs w:val="20"/>
                <w:lang w:val="ru-RU"/>
              </w:rPr>
              <w:t>25,00</w:t>
            </w:r>
            <w:r w:rsidRPr="000010C9">
              <w:rPr>
                <w:sz w:val="20"/>
                <w:szCs w:val="20"/>
                <w:lang w:val="ru-RU"/>
              </w:rPr>
              <w:t>;</w:t>
            </w:r>
          </w:p>
          <w:p w:rsidR="00A90BAB" w:rsidRPr="000010C9" w:rsidRDefault="00A90BAB" w:rsidP="00662F43">
            <w:pPr>
              <w:rPr>
                <w:sz w:val="20"/>
                <w:szCs w:val="20"/>
                <w:lang w:val="ru-RU"/>
              </w:rPr>
            </w:pPr>
            <w:r w:rsidRPr="000010C9">
              <w:rPr>
                <w:sz w:val="20"/>
                <w:szCs w:val="20"/>
                <w:lang w:val="ru-RU"/>
              </w:rPr>
              <w:t>2.2</w:t>
            </w:r>
            <w:r w:rsidRPr="000010C9">
              <w:rPr>
                <w:sz w:val="20"/>
                <w:szCs w:val="20"/>
                <w:lang w:val="ru-RU"/>
              </w:rPr>
              <w:tab/>
              <w:t xml:space="preserve">Часова предавања на години студија: </w:t>
            </w:r>
            <w:r w:rsidRPr="000010C9">
              <w:rPr>
                <w:sz w:val="20"/>
                <w:szCs w:val="20"/>
              </w:rPr>
              <w:t>I</w:t>
            </w:r>
            <w:r w:rsidRPr="000010C9">
              <w:rPr>
                <w:sz w:val="20"/>
                <w:szCs w:val="20"/>
                <w:lang w:val="ru-RU"/>
              </w:rPr>
              <w:t xml:space="preserve"> = 16+1</w:t>
            </w:r>
            <w:r w:rsidR="00214179" w:rsidRPr="000010C9">
              <w:rPr>
                <w:sz w:val="20"/>
                <w:szCs w:val="20"/>
                <w:lang w:val="ru-RU"/>
              </w:rPr>
              <w:t>3</w:t>
            </w:r>
            <w:r w:rsidRPr="000010C9">
              <w:rPr>
                <w:sz w:val="20"/>
                <w:szCs w:val="20"/>
                <w:lang w:val="ru-RU"/>
              </w:rPr>
              <w:t xml:space="preserve">; </w:t>
            </w:r>
            <w:r w:rsidRPr="000010C9">
              <w:rPr>
                <w:sz w:val="20"/>
                <w:szCs w:val="20"/>
              </w:rPr>
              <w:t>II</w:t>
            </w:r>
            <w:r w:rsidRPr="000010C9">
              <w:rPr>
                <w:sz w:val="20"/>
                <w:szCs w:val="20"/>
                <w:lang w:val="ru-RU"/>
              </w:rPr>
              <w:t xml:space="preserve"> = 1</w:t>
            </w:r>
            <w:r w:rsidR="00214179" w:rsidRPr="000010C9">
              <w:rPr>
                <w:sz w:val="20"/>
                <w:szCs w:val="20"/>
                <w:lang w:val="ru-RU"/>
              </w:rPr>
              <w:t>5</w:t>
            </w:r>
            <w:r w:rsidRPr="000010C9">
              <w:rPr>
                <w:sz w:val="20"/>
                <w:szCs w:val="20"/>
                <w:lang w:val="ru-RU"/>
              </w:rPr>
              <w:t>+1</w:t>
            </w:r>
            <w:r w:rsidR="00214179" w:rsidRPr="000010C9">
              <w:rPr>
                <w:sz w:val="20"/>
                <w:szCs w:val="20"/>
                <w:lang w:val="ru-RU"/>
              </w:rPr>
              <w:t>5</w:t>
            </w:r>
            <w:r w:rsidRPr="000010C9">
              <w:rPr>
                <w:sz w:val="20"/>
                <w:szCs w:val="20"/>
                <w:lang w:val="ru-RU"/>
              </w:rPr>
              <w:t xml:space="preserve">; </w:t>
            </w:r>
            <w:r w:rsidRPr="000010C9">
              <w:rPr>
                <w:sz w:val="20"/>
                <w:szCs w:val="20"/>
              </w:rPr>
              <w:t>III</w:t>
            </w:r>
            <w:r w:rsidRPr="000010C9">
              <w:rPr>
                <w:sz w:val="20"/>
                <w:szCs w:val="20"/>
                <w:lang w:val="ru-RU"/>
              </w:rPr>
              <w:t xml:space="preserve"> = 1</w:t>
            </w:r>
            <w:r w:rsidR="00214179" w:rsidRPr="000010C9">
              <w:rPr>
                <w:sz w:val="20"/>
                <w:szCs w:val="20"/>
                <w:lang w:val="ru-RU"/>
              </w:rPr>
              <w:t>7</w:t>
            </w:r>
            <w:r w:rsidRPr="000010C9">
              <w:rPr>
                <w:sz w:val="20"/>
                <w:szCs w:val="20"/>
                <w:lang w:val="ru-RU"/>
              </w:rPr>
              <w:t>+1</w:t>
            </w:r>
            <w:r w:rsidR="00214179" w:rsidRPr="000010C9">
              <w:rPr>
                <w:sz w:val="20"/>
                <w:szCs w:val="20"/>
                <w:lang w:val="ru-RU"/>
              </w:rPr>
              <w:t>5</w:t>
            </w:r>
            <w:r w:rsidRPr="000010C9">
              <w:rPr>
                <w:sz w:val="20"/>
                <w:szCs w:val="20"/>
                <w:lang w:val="ru-RU"/>
              </w:rPr>
              <w:t xml:space="preserve">; </w:t>
            </w:r>
            <w:r w:rsidRPr="000010C9">
              <w:rPr>
                <w:sz w:val="20"/>
                <w:szCs w:val="20"/>
              </w:rPr>
              <w:t>IV</w:t>
            </w:r>
            <w:r w:rsidRPr="000010C9">
              <w:rPr>
                <w:sz w:val="20"/>
                <w:szCs w:val="20"/>
                <w:lang w:val="ru-RU"/>
              </w:rPr>
              <w:t xml:space="preserve"> = </w:t>
            </w:r>
            <w:r w:rsidR="00214179" w:rsidRPr="000010C9">
              <w:rPr>
                <w:sz w:val="20"/>
                <w:szCs w:val="20"/>
                <w:lang w:val="ru-RU"/>
              </w:rPr>
              <w:t>15</w:t>
            </w:r>
            <w:r w:rsidRPr="000010C9">
              <w:rPr>
                <w:sz w:val="20"/>
                <w:szCs w:val="20"/>
                <w:lang w:val="ru-RU"/>
              </w:rPr>
              <w:t>+1</w:t>
            </w:r>
            <w:r w:rsidR="00214179" w:rsidRPr="000010C9">
              <w:rPr>
                <w:sz w:val="20"/>
                <w:szCs w:val="20"/>
                <w:lang w:val="ru-RU"/>
              </w:rPr>
              <w:t>2</w:t>
            </w:r>
            <w:r w:rsidRPr="000010C9">
              <w:rPr>
                <w:sz w:val="20"/>
                <w:szCs w:val="20"/>
                <w:lang w:val="ru-RU"/>
              </w:rPr>
              <w:t>;</w:t>
            </w:r>
          </w:p>
          <w:p w:rsidR="00A90BAB" w:rsidRPr="000010C9" w:rsidRDefault="00A90BAB" w:rsidP="00662F43">
            <w:pPr>
              <w:ind w:firstLine="720"/>
              <w:rPr>
                <w:sz w:val="20"/>
                <w:szCs w:val="20"/>
                <w:lang w:val="ru-RU"/>
              </w:rPr>
            </w:pPr>
            <w:r w:rsidRPr="000010C9">
              <w:rPr>
                <w:sz w:val="20"/>
                <w:szCs w:val="20"/>
                <w:lang w:val="ru-RU"/>
              </w:rPr>
              <w:t xml:space="preserve">Просечно часова предавања на свим годинама студија = </w:t>
            </w:r>
            <w:r w:rsidR="00214179" w:rsidRPr="000010C9">
              <w:rPr>
                <w:sz w:val="20"/>
                <w:szCs w:val="20"/>
                <w:lang w:val="ru-RU"/>
              </w:rPr>
              <w:t>14,75</w:t>
            </w:r>
            <w:r w:rsidRPr="000010C9">
              <w:rPr>
                <w:sz w:val="20"/>
                <w:szCs w:val="20"/>
                <w:lang w:val="ru-RU"/>
              </w:rPr>
              <w:t>;</w:t>
            </w:r>
          </w:p>
          <w:p w:rsidR="00A90BAB" w:rsidRPr="000010C9" w:rsidRDefault="00A90BAB" w:rsidP="00662F43">
            <w:pPr>
              <w:rPr>
                <w:sz w:val="20"/>
                <w:szCs w:val="20"/>
                <w:lang w:val="ru-RU"/>
              </w:rPr>
            </w:pPr>
          </w:p>
          <w:p w:rsidR="00A90BAB" w:rsidRPr="000010C9" w:rsidRDefault="00A90BAB" w:rsidP="00662F43">
            <w:pPr>
              <w:rPr>
                <w:sz w:val="20"/>
                <w:szCs w:val="20"/>
                <w:lang w:val="ru-RU"/>
              </w:rPr>
            </w:pPr>
            <w:r w:rsidRPr="000010C9">
              <w:rPr>
                <w:sz w:val="20"/>
                <w:szCs w:val="20"/>
                <w:lang w:val="ru-RU"/>
              </w:rPr>
              <w:t>3. Заступљеност одрђене групе предмета према типу у односу на укупан број ЕСПБ бодова на студијском програму:</w:t>
            </w:r>
          </w:p>
          <w:p w:rsidR="00A90BAB" w:rsidRPr="000010C9" w:rsidRDefault="00A90BAB" w:rsidP="00662F43">
            <w:pPr>
              <w:rPr>
                <w:sz w:val="20"/>
                <w:szCs w:val="20"/>
                <w:lang w:val="ru-RU"/>
              </w:rPr>
            </w:pPr>
            <w:r w:rsidRPr="000010C9">
              <w:rPr>
                <w:sz w:val="20"/>
                <w:szCs w:val="20"/>
                <w:lang w:val="ru-RU"/>
              </w:rPr>
              <w:tab/>
              <w:t>Академско-општеобразовни = 15,</w:t>
            </w:r>
            <w:r w:rsidR="00F73F12" w:rsidRPr="000010C9">
              <w:rPr>
                <w:sz w:val="20"/>
                <w:szCs w:val="20"/>
                <w:lang w:val="ru-RU"/>
              </w:rPr>
              <w:t>13</w:t>
            </w:r>
            <w:r w:rsidRPr="000010C9">
              <w:rPr>
                <w:sz w:val="20"/>
                <w:szCs w:val="20"/>
                <w:lang w:val="ru-RU"/>
              </w:rPr>
              <w:t>%</w:t>
            </w:r>
          </w:p>
          <w:p w:rsidR="00A90BAB" w:rsidRPr="000010C9" w:rsidRDefault="00A90BAB" w:rsidP="00662F43">
            <w:pPr>
              <w:ind w:firstLine="720"/>
              <w:rPr>
                <w:sz w:val="20"/>
                <w:szCs w:val="20"/>
                <w:lang w:val="ru-RU"/>
              </w:rPr>
            </w:pPr>
            <w:r w:rsidRPr="000010C9">
              <w:rPr>
                <w:sz w:val="20"/>
                <w:szCs w:val="20"/>
                <w:lang w:val="ru-RU"/>
              </w:rPr>
              <w:lastRenderedPageBreak/>
              <w:t>Теоријско-методолошки = 19,</w:t>
            </w:r>
            <w:r w:rsidR="00F73F12" w:rsidRPr="000010C9">
              <w:rPr>
                <w:sz w:val="20"/>
                <w:szCs w:val="20"/>
                <w:lang w:val="ru-RU"/>
              </w:rPr>
              <w:t>61</w:t>
            </w:r>
            <w:r w:rsidRPr="000010C9">
              <w:rPr>
                <w:sz w:val="20"/>
                <w:szCs w:val="20"/>
                <w:lang w:val="ru-RU"/>
              </w:rPr>
              <w:t>%</w:t>
            </w:r>
          </w:p>
          <w:p w:rsidR="00A90BAB" w:rsidRPr="000010C9" w:rsidRDefault="00A90BAB" w:rsidP="00662F43">
            <w:pPr>
              <w:ind w:firstLine="720"/>
              <w:rPr>
                <w:sz w:val="20"/>
                <w:szCs w:val="20"/>
                <w:lang w:val="ru-RU"/>
              </w:rPr>
            </w:pPr>
            <w:r w:rsidRPr="000010C9">
              <w:rPr>
                <w:sz w:val="20"/>
                <w:szCs w:val="20"/>
                <w:lang w:val="ru-RU"/>
              </w:rPr>
              <w:t>Научно, односно уметничко стручни = 35,</w:t>
            </w:r>
            <w:r w:rsidR="00F73F12" w:rsidRPr="000010C9">
              <w:rPr>
                <w:sz w:val="20"/>
                <w:szCs w:val="20"/>
                <w:lang w:val="ru-RU"/>
              </w:rPr>
              <w:t>85</w:t>
            </w:r>
            <w:r w:rsidRPr="000010C9">
              <w:rPr>
                <w:sz w:val="20"/>
                <w:szCs w:val="20"/>
                <w:lang w:val="ru-RU"/>
              </w:rPr>
              <w:t>%</w:t>
            </w:r>
          </w:p>
          <w:p w:rsidR="00A90BAB" w:rsidRPr="000010C9" w:rsidRDefault="00A90BAB" w:rsidP="00662F43">
            <w:pPr>
              <w:ind w:firstLine="720"/>
              <w:rPr>
                <w:sz w:val="20"/>
                <w:szCs w:val="20"/>
                <w:lang w:val="ru-RU"/>
              </w:rPr>
            </w:pPr>
            <w:r w:rsidRPr="000010C9">
              <w:rPr>
                <w:sz w:val="20"/>
                <w:szCs w:val="20"/>
                <w:lang w:val="ru-RU"/>
              </w:rPr>
              <w:t xml:space="preserve">Стручно-апликативни = </w:t>
            </w:r>
            <w:r w:rsidR="00F73F12" w:rsidRPr="000010C9">
              <w:rPr>
                <w:sz w:val="20"/>
                <w:szCs w:val="20"/>
                <w:lang w:val="ru-RU"/>
              </w:rPr>
              <w:t>29,41</w:t>
            </w:r>
            <w:r w:rsidRPr="000010C9">
              <w:rPr>
                <w:sz w:val="20"/>
                <w:szCs w:val="20"/>
                <w:lang w:val="ru-RU"/>
              </w:rPr>
              <w:t>%</w:t>
            </w:r>
          </w:p>
          <w:p w:rsidR="00A90BAB" w:rsidRPr="000010C9" w:rsidRDefault="00A90BAB" w:rsidP="00662F43">
            <w:pPr>
              <w:rPr>
                <w:sz w:val="20"/>
                <w:szCs w:val="20"/>
                <w:lang w:val="ru-RU"/>
              </w:rPr>
            </w:pPr>
          </w:p>
          <w:p w:rsidR="00A90BAB" w:rsidRPr="000010C9" w:rsidRDefault="00A90BAB" w:rsidP="00662F43">
            <w:pPr>
              <w:rPr>
                <w:sz w:val="20"/>
                <w:szCs w:val="20"/>
                <w:lang w:val="ru-RU"/>
              </w:rPr>
            </w:pPr>
            <w:r w:rsidRPr="000010C9">
              <w:rPr>
                <w:sz w:val="20"/>
                <w:szCs w:val="20"/>
                <w:lang w:val="ru-RU"/>
              </w:rPr>
              <w:t>4. Заступљеност изборних предмета на студијском програму:</w:t>
            </w:r>
          </w:p>
          <w:p w:rsidR="00A90BAB" w:rsidRPr="000010C9" w:rsidRDefault="00A90BAB" w:rsidP="00662F43">
            <w:pPr>
              <w:rPr>
                <w:sz w:val="20"/>
                <w:szCs w:val="20"/>
                <w:lang w:val="ru-RU"/>
              </w:rPr>
            </w:pPr>
            <w:r w:rsidRPr="000010C9">
              <w:rPr>
                <w:sz w:val="20"/>
                <w:szCs w:val="20"/>
                <w:lang w:val="ru-RU"/>
              </w:rPr>
              <w:tab/>
              <w:t xml:space="preserve">20% </w:t>
            </w:r>
            <w:r w:rsidRPr="000010C9">
              <w:rPr>
                <w:sz w:val="20"/>
                <w:szCs w:val="20"/>
                <w:lang w:val="sr-Cyrl-CS"/>
              </w:rPr>
              <w:t>од укупног броја ЕСПБ бодова на студијском програму</w:t>
            </w:r>
            <w:r w:rsidR="00F900FB" w:rsidRPr="000010C9">
              <w:rPr>
                <w:sz w:val="20"/>
                <w:szCs w:val="20"/>
                <w:lang w:val="sr-Cyrl-CS"/>
              </w:rPr>
              <w:t xml:space="preserve"> </w:t>
            </w:r>
            <w:r w:rsidR="00F900FB" w:rsidRPr="000010C9">
              <w:rPr>
                <w:sz w:val="20"/>
                <w:szCs w:val="20"/>
                <w:lang w:val="ru-RU"/>
              </w:rPr>
              <w:t>(7</w:t>
            </w:r>
            <w:r w:rsidR="001905F4" w:rsidRPr="000010C9">
              <w:rPr>
                <w:sz w:val="20"/>
                <w:szCs w:val="20"/>
                <w:lang w:val="ru-RU"/>
              </w:rPr>
              <w:t xml:space="preserve"> </w:t>
            </w:r>
            <w:r w:rsidR="00F900FB" w:rsidRPr="000010C9">
              <w:rPr>
                <w:sz w:val="20"/>
                <w:szCs w:val="20"/>
                <w:lang w:val="ru-RU"/>
              </w:rPr>
              <w:t>+</w:t>
            </w:r>
            <w:r w:rsidR="001905F4" w:rsidRPr="000010C9">
              <w:rPr>
                <w:sz w:val="20"/>
                <w:szCs w:val="20"/>
                <w:lang w:val="ru-RU"/>
              </w:rPr>
              <w:t xml:space="preserve"> дипломски рад</w:t>
            </w:r>
            <w:r w:rsidR="00F900FB" w:rsidRPr="000010C9">
              <w:rPr>
                <w:sz w:val="20"/>
                <w:szCs w:val="20"/>
                <w:lang w:val="ru-RU"/>
              </w:rPr>
              <w:t>=8 x 6=48 ЕСПБ)</w:t>
            </w:r>
            <w:r w:rsidRPr="000010C9">
              <w:rPr>
                <w:sz w:val="20"/>
                <w:szCs w:val="20"/>
                <w:lang w:val="ru-RU"/>
              </w:rPr>
              <w:t>.</w:t>
            </w:r>
          </w:p>
          <w:p w:rsidR="00A90BAB" w:rsidRPr="000010C9" w:rsidRDefault="00A90BAB" w:rsidP="00662F43">
            <w:pPr>
              <w:jc w:val="both"/>
              <w:rPr>
                <w:sz w:val="20"/>
                <w:szCs w:val="20"/>
                <w:lang w:val="ru-RU"/>
              </w:rPr>
            </w:pPr>
          </w:p>
          <w:p w:rsidR="00A90BAB" w:rsidRPr="000010C9" w:rsidRDefault="00A90BAB" w:rsidP="00662F43">
            <w:pPr>
              <w:jc w:val="both"/>
              <w:rPr>
                <w:sz w:val="20"/>
                <w:szCs w:val="20"/>
                <w:lang w:val="ru-RU"/>
              </w:rPr>
            </w:pPr>
            <w:r w:rsidRPr="000010C9">
              <w:rPr>
                <w:b/>
                <w:bCs/>
                <w:sz w:val="20"/>
                <w:szCs w:val="20"/>
                <w:lang w:val="ru-RU"/>
              </w:rPr>
              <w:t>Табела 5.1</w:t>
            </w:r>
            <w:r w:rsidRPr="000010C9">
              <w:rPr>
                <w:sz w:val="20"/>
                <w:szCs w:val="20"/>
                <w:lang w:val="ru-RU"/>
              </w:rPr>
              <w:t xml:space="preserve"> Распоред предмета по семестрима и годинама студија</w:t>
            </w:r>
          </w:p>
          <w:p w:rsidR="00A90BAB" w:rsidRPr="000010C9" w:rsidRDefault="00A90BAB" w:rsidP="00662F43">
            <w:pPr>
              <w:jc w:val="both"/>
              <w:rPr>
                <w:sz w:val="20"/>
                <w:szCs w:val="20"/>
                <w:lang w:val="sr-Cyrl-CS"/>
              </w:rPr>
            </w:pPr>
            <w:r w:rsidRPr="000010C9">
              <w:rPr>
                <w:b/>
                <w:bCs/>
                <w:sz w:val="20"/>
                <w:szCs w:val="20"/>
                <w:lang w:val="ru-RU"/>
              </w:rPr>
              <w:t>Табела 5.2</w:t>
            </w:r>
            <w:r w:rsidRPr="000010C9">
              <w:rPr>
                <w:sz w:val="20"/>
                <w:szCs w:val="20"/>
                <w:lang w:val="ru-RU"/>
              </w:rPr>
              <w:t xml:space="preserve"> Спецификација предмета </w:t>
            </w:r>
            <w:r w:rsidRPr="000010C9">
              <w:rPr>
                <w:sz w:val="20"/>
                <w:szCs w:val="20"/>
                <w:lang w:val="sr-Cyrl-CS"/>
              </w:rPr>
              <w:t>(Прилог 5.2 Књига предмета)</w:t>
            </w:r>
          </w:p>
          <w:p w:rsidR="00A90BAB" w:rsidRPr="000010C9" w:rsidRDefault="00A90BAB" w:rsidP="00662F43">
            <w:pPr>
              <w:jc w:val="both"/>
              <w:rPr>
                <w:sz w:val="20"/>
                <w:szCs w:val="20"/>
                <w:lang w:val="ru-RU"/>
              </w:rPr>
            </w:pPr>
            <w:r w:rsidRPr="000010C9">
              <w:rPr>
                <w:b/>
                <w:bCs/>
                <w:sz w:val="20"/>
                <w:szCs w:val="20"/>
                <w:lang w:val="ru-RU"/>
              </w:rPr>
              <w:t>Табела 5.3</w:t>
            </w:r>
            <w:r w:rsidRPr="000010C9">
              <w:rPr>
                <w:sz w:val="20"/>
                <w:szCs w:val="20"/>
                <w:lang w:val="ru-RU"/>
              </w:rPr>
              <w:t xml:space="preserve"> Студијски програм:</w:t>
            </w:r>
          </w:p>
          <w:p w:rsidR="00A90BAB" w:rsidRPr="000010C9" w:rsidRDefault="00A90BAB" w:rsidP="00662F43">
            <w:pPr>
              <w:jc w:val="both"/>
              <w:rPr>
                <w:sz w:val="20"/>
                <w:szCs w:val="20"/>
                <w:lang w:val="ru-RU"/>
              </w:rPr>
            </w:pPr>
            <w:r w:rsidRPr="000010C9">
              <w:rPr>
                <w:sz w:val="20"/>
                <w:szCs w:val="20"/>
                <w:lang w:val="ru-RU"/>
              </w:rPr>
              <w:t>Листа изборних предмета</w:t>
            </w:r>
          </w:p>
          <w:p w:rsidR="00A90BAB" w:rsidRPr="000010C9" w:rsidRDefault="00A90BAB" w:rsidP="00662F43">
            <w:pPr>
              <w:jc w:val="both"/>
              <w:rPr>
                <w:sz w:val="20"/>
                <w:szCs w:val="20"/>
                <w:lang w:val="ru-RU"/>
              </w:rPr>
            </w:pPr>
            <w:r w:rsidRPr="000010C9">
              <w:rPr>
                <w:b/>
                <w:bCs/>
                <w:sz w:val="20"/>
                <w:szCs w:val="20"/>
                <w:lang w:val="ru-RU"/>
              </w:rPr>
              <w:t>Табела 5.4</w:t>
            </w:r>
            <w:r w:rsidRPr="000010C9">
              <w:rPr>
                <w:sz w:val="20"/>
                <w:szCs w:val="20"/>
                <w:lang w:val="ru-RU"/>
              </w:rPr>
              <w:t xml:space="preserve"> Студијски програм:</w:t>
            </w:r>
          </w:p>
          <w:p w:rsidR="00A90BAB" w:rsidRPr="000010C9" w:rsidRDefault="00A90BAB" w:rsidP="00662F43">
            <w:pPr>
              <w:jc w:val="both"/>
              <w:rPr>
                <w:sz w:val="20"/>
                <w:szCs w:val="20"/>
                <w:lang w:val="ru-RU"/>
              </w:rPr>
            </w:pPr>
            <w:r w:rsidRPr="000010C9">
              <w:rPr>
                <w:sz w:val="20"/>
                <w:szCs w:val="20"/>
                <w:lang w:val="ru-RU"/>
              </w:rPr>
              <w:t>Академско-општеобразовни предмети</w:t>
            </w:r>
          </w:p>
          <w:p w:rsidR="00A90BAB" w:rsidRPr="000010C9" w:rsidRDefault="00A90BAB" w:rsidP="00662F43">
            <w:pPr>
              <w:jc w:val="both"/>
              <w:rPr>
                <w:sz w:val="20"/>
                <w:szCs w:val="20"/>
                <w:lang w:val="ru-RU"/>
              </w:rPr>
            </w:pPr>
            <w:r w:rsidRPr="000010C9">
              <w:rPr>
                <w:b/>
                <w:bCs/>
                <w:sz w:val="20"/>
                <w:szCs w:val="20"/>
                <w:lang w:val="ru-RU"/>
              </w:rPr>
              <w:t>Табела 5.5</w:t>
            </w:r>
            <w:r w:rsidRPr="000010C9">
              <w:rPr>
                <w:sz w:val="20"/>
                <w:szCs w:val="20"/>
                <w:lang w:val="ru-RU"/>
              </w:rPr>
              <w:t xml:space="preserve"> Студијски програм:</w:t>
            </w:r>
          </w:p>
          <w:p w:rsidR="00A90BAB" w:rsidRPr="000010C9" w:rsidRDefault="00A90BAB" w:rsidP="00662F43">
            <w:pPr>
              <w:jc w:val="both"/>
              <w:rPr>
                <w:sz w:val="20"/>
                <w:szCs w:val="20"/>
                <w:lang w:val="ru-RU"/>
              </w:rPr>
            </w:pPr>
            <w:r w:rsidRPr="000010C9">
              <w:rPr>
                <w:sz w:val="20"/>
                <w:szCs w:val="20"/>
                <w:lang w:val="ru-RU"/>
              </w:rPr>
              <w:t>Теоријско - методолошки предмети</w:t>
            </w:r>
          </w:p>
          <w:p w:rsidR="00A90BAB" w:rsidRPr="000010C9" w:rsidRDefault="00A90BAB" w:rsidP="00662F43">
            <w:pPr>
              <w:jc w:val="both"/>
              <w:rPr>
                <w:sz w:val="20"/>
                <w:szCs w:val="20"/>
                <w:lang w:val="ru-RU"/>
              </w:rPr>
            </w:pPr>
            <w:r w:rsidRPr="000010C9">
              <w:rPr>
                <w:b/>
                <w:bCs/>
                <w:sz w:val="20"/>
                <w:szCs w:val="20"/>
                <w:lang w:val="ru-RU"/>
              </w:rPr>
              <w:t>Табела 5.6</w:t>
            </w:r>
            <w:r w:rsidRPr="000010C9">
              <w:rPr>
                <w:sz w:val="20"/>
                <w:szCs w:val="20"/>
                <w:lang w:val="ru-RU"/>
              </w:rPr>
              <w:t xml:space="preserve"> Студијски програм:</w:t>
            </w:r>
          </w:p>
          <w:p w:rsidR="00A90BAB" w:rsidRPr="000010C9" w:rsidRDefault="00A90BAB" w:rsidP="00662F43">
            <w:pPr>
              <w:jc w:val="both"/>
              <w:rPr>
                <w:sz w:val="20"/>
                <w:szCs w:val="20"/>
                <w:lang w:val="ru-RU"/>
              </w:rPr>
            </w:pPr>
            <w:r w:rsidRPr="000010C9">
              <w:rPr>
                <w:sz w:val="20"/>
                <w:szCs w:val="20"/>
                <w:lang w:val="ru-RU"/>
              </w:rPr>
              <w:t>Научни, односно уметничко-стручни предмети</w:t>
            </w:r>
          </w:p>
          <w:p w:rsidR="00A90BAB" w:rsidRPr="000010C9" w:rsidRDefault="00A90BAB" w:rsidP="00662F43">
            <w:pPr>
              <w:jc w:val="both"/>
              <w:rPr>
                <w:sz w:val="20"/>
                <w:szCs w:val="20"/>
                <w:lang w:val="ru-RU"/>
              </w:rPr>
            </w:pPr>
            <w:r w:rsidRPr="000010C9">
              <w:rPr>
                <w:b/>
                <w:bCs/>
                <w:sz w:val="20"/>
                <w:szCs w:val="20"/>
                <w:lang w:val="ru-RU"/>
              </w:rPr>
              <w:t>Табела 5.7</w:t>
            </w:r>
            <w:r w:rsidRPr="000010C9">
              <w:rPr>
                <w:sz w:val="20"/>
                <w:szCs w:val="20"/>
                <w:lang w:val="ru-RU"/>
              </w:rPr>
              <w:t xml:space="preserve"> Студијски програм:</w:t>
            </w:r>
          </w:p>
          <w:p w:rsidR="00A90BAB" w:rsidRPr="000010C9" w:rsidRDefault="00A90BAB" w:rsidP="00662F43">
            <w:pPr>
              <w:jc w:val="both"/>
              <w:rPr>
                <w:sz w:val="20"/>
                <w:szCs w:val="20"/>
                <w:lang w:val="ru-RU"/>
              </w:rPr>
            </w:pPr>
            <w:r w:rsidRPr="000010C9">
              <w:rPr>
                <w:sz w:val="20"/>
                <w:szCs w:val="20"/>
                <w:lang w:val="ru-RU"/>
              </w:rPr>
              <w:t>Стручно-апликативни предмети</w:t>
            </w:r>
          </w:p>
        </w:tc>
      </w:tr>
      <w:tr w:rsidR="00A90BAB" w:rsidRPr="00512D0B" w:rsidTr="00A90BAB">
        <w:tc>
          <w:tcPr>
            <w:tcW w:w="9039" w:type="dxa"/>
            <w:tcBorders>
              <w:top w:val="single" w:sz="18" w:space="0" w:color="auto"/>
              <w:left w:val="single" w:sz="18" w:space="0" w:color="auto"/>
              <w:bottom w:val="single" w:sz="18" w:space="0" w:color="auto"/>
              <w:right w:val="single" w:sz="18" w:space="0" w:color="auto"/>
            </w:tcBorders>
          </w:tcPr>
          <w:p w:rsidR="00A90BAB" w:rsidRPr="00512D0B" w:rsidRDefault="00A90BAB" w:rsidP="00662F43">
            <w:pPr>
              <w:jc w:val="both"/>
              <w:rPr>
                <w:sz w:val="20"/>
                <w:szCs w:val="20"/>
                <w:lang w:val="ru-RU"/>
              </w:rPr>
            </w:pPr>
            <w:r w:rsidRPr="00512D0B">
              <w:rPr>
                <w:b/>
                <w:bCs/>
                <w:sz w:val="20"/>
                <w:szCs w:val="20"/>
                <w:lang w:val="ru-RU"/>
              </w:rPr>
              <w:lastRenderedPageBreak/>
              <w:t>Евиденција:</w:t>
            </w:r>
          </w:p>
          <w:p w:rsidR="00A90BAB" w:rsidRPr="00512D0B" w:rsidRDefault="00A90BAB" w:rsidP="00662F43">
            <w:pPr>
              <w:jc w:val="both"/>
              <w:rPr>
                <w:sz w:val="20"/>
                <w:szCs w:val="20"/>
                <w:lang w:val="ru-RU"/>
              </w:rPr>
            </w:pPr>
            <w:r w:rsidRPr="00512D0B">
              <w:rPr>
                <w:sz w:val="20"/>
                <w:szCs w:val="20"/>
                <w:lang w:val="ru-RU"/>
              </w:rPr>
              <w:t xml:space="preserve">Распоред часова – </w:t>
            </w:r>
            <w:hyperlink r:id="rId16" w:history="1">
              <w:r w:rsidRPr="00512D0B">
                <w:rPr>
                  <w:rStyle w:val="Hyperlink"/>
                  <w:b/>
                  <w:bCs/>
                  <w:color w:val="auto"/>
                  <w:sz w:val="20"/>
                  <w:szCs w:val="20"/>
                  <w:lang w:val="ru-RU"/>
                </w:rPr>
                <w:t>Прилог 5.1</w:t>
              </w:r>
            </w:hyperlink>
          </w:p>
          <w:p w:rsidR="00A90BAB" w:rsidRPr="00512D0B" w:rsidRDefault="00A90BAB" w:rsidP="00662F43">
            <w:pPr>
              <w:jc w:val="both"/>
              <w:rPr>
                <w:color w:val="FF0000"/>
                <w:sz w:val="20"/>
                <w:szCs w:val="20"/>
                <w:lang w:val="ru-RU"/>
              </w:rPr>
            </w:pPr>
            <w:r w:rsidRPr="00512D0B">
              <w:rPr>
                <w:sz w:val="20"/>
                <w:szCs w:val="20"/>
                <w:lang w:val="ru-RU"/>
              </w:rPr>
              <w:t xml:space="preserve">Књига предмета (у штампаној или електронској форми на сајту институције: </w:t>
            </w:r>
            <w:hyperlink r:id="rId17" w:history="1">
              <w:r w:rsidRPr="00512D0B">
                <w:rPr>
                  <w:rStyle w:val="Hyperlink"/>
                  <w:color w:val="auto"/>
                  <w:sz w:val="20"/>
                  <w:szCs w:val="20"/>
                  <w:lang w:val="ru-RU"/>
                </w:rPr>
                <w:t>www.agrif.bg.ac.</w:t>
              </w:r>
              <w:r w:rsidRPr="00512D0B">
                <w:rPr>
                  <w:rStyle w:val="Hyperlink"/>
                  <w:color w:val="auto"/>
                  <w:sz w:val="20"/>
                  <w:szCs w:val="20"/>
                </w:rPr>
                <w:t>rs</w:t>
              </w:r>
            </w:hyperlink>
            <w:r w:rsidRPr="00512D0B">
              <w:rPr>
                <w:sz w:val="20"/>
                <w:szCs w:val="20"/>
                <w:lang w:val="ru-RU"/>
              </w:rPr>
              <w:t xml:space="preserve">) – </w:t>
            </w:r>
            <w:r w:rsidRPr="00512D0B">
              <w:rPr>
                <w:b/>
                <w:bCs/>
                <w:sz w:val="20"/>
                <w:szCs w:val="20"/>
                <w:lang w:val="ru-RU"/>
              </w:rPr>
              <w:t>Прилог 5.2, односно Табела 5.2</w:t>
            </w:r>
          </w:p>
        </w:tc>
      </w:tr>
    </w:tbl>
    <w:p w:rsidR="00A90BAB" w:rsidRPr="00512D0B" w:rsidRDefault="00A90BAB">
      <w:pPr>
        <w:rPr>
          <w:lang w:val="sr-Cyrl-CS"/>
        </w:rPr>
      </w:pPr>
    </w:p>
    <w:p w:rsidR="00F46DA6" w:rsidRPr="00512D0B" w:rsidRDefault="00F46DA6">
      <w:pPr>
        <w:rPr>
          <w:lang w:val="sr-Cyrl-CS"/>
        </w:rPr>
      </w:pPr>
    </w:p>
    <w:p w:rsidR="00F46DA6" w:rsidRPr="00512D0B" w:rsidRDefault="00F46DA6">
      <w:pPr>
        <w:rPr>
          <w:lang w:val="sr-Cyrl-CS"/>
        </w:rPr>
      </w:pPr>
    </w:p>
    <w:p w:rsidR="00F46DA6" w:rsidRPr="00512D0B" w:rsidRDefault="00F46DA6">
      <w:pPr>
        <w:rPr>
          <w:lang w:val="sr-Cyrl-CS"/>
        </w:rPr>
      </w:pPr>
    </w:p>
    <w:p w:rsidR="00F46DA6" w:rsidRPr="00512D0B" w:rsidRDefault="00F46DA6">
      <w:pPr>
        <w:rPr>
          <w:lang w:val="sr-Cyrl-CS"/>
        </w:rPr>
      </w:pPr>
    </w:p>
    <w:p w:rsidR="00F46DA6" w:rsidRPr="00512D0B" w:rsidRDefault="00F46DA6">
      <w:pPr>
        <w:rPr>
          <w:lang w:val="sr-Cyrl-CS"/>
        </w:rPr>
      </w:pPr>
    </w:p>
    <w:p w:rsidR="00F46DA6" w:rsidRPr="00512D0B" w:rsidRDefault="00F46DA6">
      <w:pPr>
        <w:rPr>
          <w:lang w:val="sr-Cyrl-CS"/>
        </w:rPr>
      </w:pPr>
    </w:p>
    <w:p w:rsidR="00F46DA6" w:rsidRPr="00512D0B" w:rsidRDefault="00F46DA6">
      <w:pPr>
        <w:rPr>
          <w:lang w:val="sr-Cyrl-CS"/>
        </w:rPr>
      </w:pPr>
    </w:p>
    <w:p w:rsidR="00F46DA6" w:rsidRPr="00512D0B" w:rsidRDefault="00F46DA6">
      <w:pPr>
        <w:rPr>
          <w:lang w:val="sr-Cyrl-CS"/>
        </w:rPr>
      </w:pPr>
    </w:p>
    <w:p w:rsidR="00F46DA6" w:rsidRPr="00512D0B" w:rsidRDefault="00F46DA6">
      <w:pPr>
        <w:rPr>
          <w:lang w:val="sr-Cyrl-CS"/>
        </w:rPr>
      </w:pPr>
    </w:p>
    <w:p w:rsidR="00F46DA6" w:rsidRPr="00512D0B" w:rsidRDefault="00F46DA6">
      <w:pPr>
        <w:rPr>
          <w:lang w:val="sr-Cyrl-CS"/>
        </w:rPr>
      </w:pPr>
    </w:p>
    <w:p w:rsidR="00F46DA6" w:rsidRPr="00512D0B" w:rsidRDefault="00F46DA6">
      <w:pPr>
        <w:rPr>
          <w:lang w:val="sr-Cyrl-CS"/>
        </w:rPr>
      </w:pPr>
    </w:p>
    <w:p w:rsidR="00F46DA6" w:rsidRPr="00512D0B" w:rsidRDefault="00F46DA6">
      <w:pPr>
        <w:rPr>
          <w:lang w:val="sr-Cyrl-CS"/>
        </w:rPr>
      </w:pPr>
    </w:p>
    <w:p w:rsidR="00F46DA6" w:rsidRPr="00512D0B" w:rsidRDefault="00F46DA6">
      <w:pPr>
        <w:rPr>
          <w:lang w:val="sr-Cyrl-CS"/>
        </w:rPr>
      </w:pPr>
    </w:p>
    <w:p w:rsidR="00F46DA6" w:rsidRPr="00512D0B" w:rsidRDefault="00F46DA6">
      <w:pPr>
        <w:rPr>
          <w:lang w:val="sr-Cyrl-CS"/>
        </w:rPr>
      </w:pPr>
    </w:p>
    <w:p w:rsidR="00F46DA6" w:rsidRPr="00512D0B" w:rsidRDefault="00F46DA6">
      <w:pPr>
        <w:rPr>
          <w:lang w:val="sr-Cyrl-CS"/>
        </w:rPr>
      </w:pPr>
    </w:p>
    <w:p w:rsidR="00F46DA6" w:rsidRPr="00512D0B" w:rsidRDefault="00F46DA6">
      <w:pPr>
        <w:rPr>
          <w:lang w:val="sr-Cyrl-CS"/>
        </w:rPr>
      </w:pPr>
    </w:p>
    <w:p w:rsidR="00F46DA6" w:rsidRPr="00512D0B" w:rsidRDefault="00F46DA6">
      <w:pPr>
        <w:rPr>
          <w:lang w:val="sr-Cyrl-CS"/>
        </w:rPr>
      </w:pPr>
    </w:p>
    <w:p w:rsidR="00F46DA6" w:rsidRPr="00512D0B" w:rsidRDefault="00F46DA6">
      <w:pPr>
        <w:rPr>
          <w:lang w:val="sr-Cyrl-CS"/>
        </w:rPr>
      </w:pPr>
    </w:p>
    <w:p w:rsidR="00F46DA6" w:rsidRPr="00512D0B" w:rsidRDefault="00F46DA6">
      <w:pPr>
        <w:rPr>
          <w:lang w:val="sr-Cyrl-CS"/>
        </w:rPr>
      </w:pPr>
    </w:p>
    <w:p w:rsidR="00F46DA6" w:rsidRPr="00512D0B" w:rsidRDefault="00F46DA6">
      <w:pPr>
        <w:rPr>
          <w:lang w:val="sr-Cyrl-CS"/>
        </w:rPr>
      </w:pPr>
    </w:p>
    <w:p w:rsidR="00F46DA6" w:rsidRPr="00512D0B" w:rsidRDefault="00F46DA6">
      <w:pPr>
        <w:rPr>
          <w:lang w:val="sr-Cyrl-CS"/>
        </w:rPr>
      </w:pPr>
    </w:p>
    <w:p w:rsidR="00F46DA6" w:rsidRPr="00512D0B" w:rsidRDefault="00F46DA6">
      <w:pPr>
        <w:rPr>
          <w:lang w:val="sr-Cyrl-CS"/>
        </w:rPr>
      </w:pPr>
    </w:p>
    <w:p w:rsidR="00F46DA6" w:rsidRPr="00512D0B" w:rsidRDefault="00F46DA6">
      <w:pPr>
        <w:rPr>
          <w:lang w:val="sr-Cyrl-CS"/>
        </w:rPr>
      </w:pPr>
    </w:p>
    <w:p w:rsidR="00F46DA6" w:rsidRPr="00512D0B" w:rsidRDefault="00F46DA6">
      <w:pPr>
        <w:rPr>
          <w:lang w:val="sr-Cyrl-CS"/>
        </w:rPr>
      </w:pPr>
    </w:p>
    <w:p w:rsidR="00662F43" w:rsidRPr="00512D0B" w:rsidRDefault="00662F43" w:rsidP="00662F43">
      <w:pPr>
        <w:tabs>
          <w:tab w:val="left" w:pos="567"/>
        </w:tabs>
        <w:jc w:val="both"/>
        <w:rPr>
          <w:b/>
          <w:sz w:val="20"/>
          <w:szCs w:val="20"/>
          <w:lang w:val="sr-Cyrl-CS"/>
        </w:rPr>
      </w:pPr>
    </w:p>
    <w:p w:rsidR="00F46DA6" w:rsidRPr="000010C9" w:rsidRDefault="00F46DA6" w:rsidP="00662F43">
      <w:pPr>
        <w:tabs>
          <w:tab w:val="left" w:pos="567"/>
        </w:tabs>
        <w:jc w:val="center"/>
        <w:rPr>
          <w:b/>
          <w:sz w:val="20"/>
          <w:szCs w:val="20"/>
          <w:lang w:val="sr-Cyrl-CS"/>
        </w:rPr>
      </w:pPr>
      <w:r w:rsidRPr="000010C9">
        <w:rPr>
          <w:b/>
          <w:sz w:val="20"/>
          <w:szCs w:val="20"/>
          <w:lang w:val="sr-Cyrl-CS"/>
        </w:rPr>
        <w:lastRenderedPageBreak/>
        <w:t xml:space="preserve">Табела 5.1. </w:t>
      </w:r>
      <w:r w:rsidRPr="000010C9">
        <w:rPr>
          <w:bCs/>
          <w:sz w:val="20"/>
          <w:szCs w:val="20"/>
          <w:lang w:val="sr-Cyrl-CS"/>
        </w:rPr>
        <w:t xml:space="preserve">Распоред предмета по семестрима и годинама студија </w:t>
      </w:r>
      <w:r w:rsidRPr="000010C9">
        <w:rPr>
          <w:sz w:val="20"/>
          <w:szCs w:val="20"/>
          <w:lang w:val="sr-Cyrl-CS"/>
        </w:rPr>
        <w:t>основне академске студије</w:t>
      </w:r>
      <w:r w:rsidRPr="000010C9">
        <w:rPr>
          <w:bCs/>
          <w:sz w:val="20"/>
          <w:szCs w:val="20"/>
          <w:lang w:val="sr-Cyrl-CS"/>
        </w:rPr>
        <w:t xml:space="preserve"> студијског програма </w:t>
      </w:r>
      <w:r w:rsidRPr="000010C9">
        <w:rPr>
          <w:b/>
          <w:bCs/>
          <w:sz w:val="20"/>
          <w:szCs w:val="20"/>
          <w:lang w:val="sr-Cyrl-CS"/>
        </w:rPr>
        <w:t>ЗООТЕХНИКА</w:t>
      </w:r>
    </w:p>
    <w:tbl>
      <w:tblPr>
        <w:tblpPr w:leftFromText="180" w:rightFromText="180" w:vertAnchor="text" w:horzAnchor="margin" w:tblpY="439"/>
        <w:tblW w:w="51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2"/>
        <w:gridCol w:w="168"/>
        <w:gridCol w:w="601"/>
        <w:gridCol w:w="140"/>
        <w:gridCol w:w="65"/>
        <w:gridCol w:w="1626"/>
        <w:gridCol w:w="57"/>
        <w:gridCol w:w="108"/>
        <w:gridCol w:w="449"/>
        <w:gridCol w:w="260"/>
        <w:gridCol w:w="747"/>
        <w:gridCol w:w="1007"/>
        <w:gridCol w:w="1179"/>
        <w:gridCol w:w="743"/>
        <w:gridCol w:w="643"/>
        <w:gridCol w:w="850"/>
        <w:gridCol w:w="751"/>
      </w:tblGrid>
      <w:tr w:rsidR="00F46DA6" w:rsidRPr="000010C9" w:rsidTr="00662F43">
        <w:trPr>
          <w:trHeight w:val="263"/>
        </w:trPr>
        <w:tc>
          <w:tcPr>
            <w:tcW w:w="319" w:type="pct"/>
            <w:gridSpan w:val="2"/>
            <w:vMerge w:val="restart"/>
            <w:tcBorders>
              <w:top w:val="single" w:sz="4" w:space="0" w:color="auto"/>
              <w:left w:val="single" w:sz="4" w:space="0" w:color="auto"/>
              <w:right w:val="single" w:sz="4" w:space="0" w:color="auto"/>
            </w:tcBorders>
            <w:shd w:val="clear" w:color="auto" w:fill="auto"/>
            <w:vAlign w:val="center"/>
          </w:tcPr>
          <w:p w:rsidR="00F46DA6" w:rsidRPr="000010C9" w:rsidRDefault="00F46DA6" w:rsidP="00662F43">
            <w:pPr>
              <w:tabs>
                <w:tab w:val="left" w:pos="567"/>
              </w:tabs>
              <w:jc w:val="center"/>
              <w:rPr>
                <w:b/>
                <w:bCs/>
                <w:sz w:val="18"/>
                <w:szCs w:val="18"/>
              </w:rPr>
            </w:pPr>
            <w:r w:rsidRPr="000010C9">
              <w:rPr>
                <w:b/>
                <w:bCs/>
                <w:sz w:val="18"/>
                <w:szCs w:val="18"/>
                <w:lang w:val="sr-Cyrl-CS"/>
              </w:rPr>
              <w:t>Р.бр.</w:t>
            </w:r>
          </w:p>
        </w:tc>
        <w:tc>
          <w:tcPr>
            <w:tcW w:w="376" w:type="pct"/>
            <w:gridSpan w:val="2"/>
            <w:vMerge w:val="restart"/>
            <w:tcBorders>
              <w:top w:val="single" w:sz="4" w:space="0" w:color="auto"/>
              <w:left w:val="single" w:sz="4" w:space="0" w:color="auto"/>
              <w:right w:val="single" w:sz="4" w:space="0" w:color="auto"/>
            </w:tcBorders>
            <w:shd w:val="clear" w:color="auto" w:fill="auto"/>
            <w:vAlign w:val="center"/>
          </w:tcPr>
          <w:p w:rsidR="00F46DA6" w:rsidRPr="000010C9" w:rsidRDefault="00F46DA6" w:rsidP="00662F43">
            <w:pPr>
              <w:tabs>
                <w:tab w:val="left" w:pos="567"/>
              </w:tabs>
              <w:jc w:val="center"/>
              <w:rPr>
                <w:sz w:val="18"/>
                <w:szCs w:val="18"/>
              </w:rPr>
            </w:pPr>
            <w:r w:rsidRPr="000010C9">
              <w:rPr>
                <w:b/>
                <w:bCs/>
                <w:sz w:val="18"/>
                <w:szCs w:val="18"/>
                <w:lang w:val="sr-Cyrl-CS"/>
              </w:rPr>
              <w:t>Шиф. Пред.</w:t>
            </w:r>
          </w:p>
        </w:tc>
        <w:tc>
          <w:tcPr>
            <w:tcW w:w="858" w:type="pct"/>
            <w:gridSpan w:val="2"/>
            <w:vMerge w:val="restart"/>
            <w:tcBorders>
              <w:top w:val="single" w:sz="4" w:space="0" w:color="auto"/>
              <w:left w:val="single" w:sz="4" w:space="0" w:color="auto"/>
              <w:right w:val="single" w:sz="4" w:space="0" w:color="auto"/>
            </w:tcBorders>
            <w:shd w:val="clear" w:color="auto" w:fill="auto"/>
            <w:vAlign w:val="center"/>
          </w:tcPr>
          <w:p w:rsidR="00F46DA6" w:rsidRPr="000010C9" w:rsidRDefault="00F46DA6" w:rsidP="00662F43">
            <w:pPr>
              <w:tabs>
                <w:tab w:val="left" w:pos="567"/>
              </w:tabs>
              <w:jc w:val="center"/>
              <w:rPr>
                <w:sz w:val="18"/>
                <w:szCs w:val="18"/>
              </w:rPr>
            </w:pPr>
            <w:r w:rsidRPr="000010C9">
              <w:rPr>
                <w:b/>
                <w:bCs/>
                <w:sz w:val="18"/>
                <w:szCs w:val="18"/>
                <w:lang w:val="sr-Cyrl-CS"/>
              </w:rPr>
              <w:t>Назив предмета</w:t>
            </w:r>
          </w:p>
        </w:tc>
        <w:tc>
          <w:tcPr>
            <w:tcW w:w="312" w:type="pct"/>
            <w:gridSpan w:val="3"/>
            <w:vMerge w:val="restart"/>
            <w:tcBorders>
              <w:top w:val="single" w:sz="4" w:space="0" w:color="auto"/>
              <w:left w:val="single" w:sz="4" w:space="0" w:color="auto"/>
              <w:right w:val="single" w:sz="4" w:space="0" w:color="auto"/>
            </w:tcBorders>
            <w:shd w:val="clear" w:color="auto" w:fill="auto"/>
            <w:vAlign w:val="center"/>
          </w:tcPr>
          <w:p w:rsidR="00F46DA6" w:rsidRPr="000010C9" w:rsidRDefault="00F46DA6" w:rsidP="00662F43">
            <w:pPr>
              <w:tabs>
                <w:tab w:val="left" w:pos="567"/>
              </w:tabs>
              <w:jc w:val="center"/>
              <w:rPr>
                <w:sz w:val="18"/>
                <w:szCs w:val="18"/>
              </w:rPr>
            </w:pPr>
            <w:r w:rsidRPr="000010C9">
              <w:rPr>
                <w:b/>
                <w:bCs/>
                <w:sz w:val="18"/>
                <w:szCs w:val="18"/>
                <w:lang w:val="sr-Cyrl-CS"/>
              </w:rPr>
              <w:t>Сем.</w:t>
            </w:r>
          </w:p>
        </w:tc>
        <w:tc>
          <w:tcPr>
            <w:tcW w:w="511" w:type="pct"/>
            <w:gridSpan w:val="2"/>
            <w:vMerge w:val="restart"/>
            <w:tcBorders>
              <w:top w:val="single" w:sz="4" w:space="0" w:color="auto"/>
              <w:left w:val="single" w:sz="4" w:space="0" w:color="auto"/>
              <w:right w:val="single" w:sz="4" w:space="0" w:color="auto"/>
            </w:tcBorders>
            <w:vAlign w:val="center"/>
          </w:tcPr>
          <w:p w:rsidR="00F46DA6" w:rsidRPr="000010C9" w:rsidRDefault="00F46DA6" w:rsidP="00662F43">
            <w:pPr>
              <w:tabs>
                <w:tab w:val="left" w:pos="567"/>
              </w:tabs>
              <w:jc w:val="center"/>
              <w:rPr>
                <w:b/>
                <w:bCs/>
                <w:sz w:val="18"/>
                <w:szCs w:val="18"/>
                <w:lang w:val="sr-Cyrl-CS"/>
              </w:rPr>
            </w:pPr>
            <w:r w:rsidRPr="000010C9">
              <w:rPr>
                <w:b/>
                <w:bCs/>
                <w:sz w:val="18"/>
                <w:szCs w:val="18"/>
                <w:lang w:val="sr-Cyrl-CS"/>
              </w:rPr>
              <w:t>Тип предмета</w:t>
            </w:r>
          </w:p>
        </w:tc>
        <w:tc>
          <w:tcPr>
            <w:tcW w:w="511" w:type="pct"/>
            <w:vMerge w:val="restart"/>
            <w:tcBorders>
              <w:top w:val="single" w:sz="4" w:space="0" w:color="auto"/>
              <w:left w:val="single" w:sz="4" w:space="0" w:color="auto"/>
              <w:right w:val="single" w:sz="4" w:space="0" w:color="auto"/>
            </w:tcBorders>
            <w:vAlign w:val="center"/>
          </w:tcPr>
          <w:p w:rsidR="00F46DA6" w:rsidRPr="000010C9" w:rsidRDefault="00F46DA6" w:rsidP="00662F43">
            <w:pPr>
              <w:tabs>
                <w:tab w:val="left" w:pos="567"/>
              </w:tabs>
              <w:jc w:val="center"/>
              <w:rPr>
                <w:b/>
                <w:bCs/>
                <w:sz w:val="18"/>
                <w:szCs w:val="18"/>
                <w:lang w:val="sr-Cyrl-CS"/>
              </w:rPr>
            </w:pPr>
            <w:r w:rsidRPr="000010C9">
              <w:rPr>
                <w:b/>
                <w:bCs/>
                <w:sz w:val="18"/>
                <w:szCs w:val="18"/>
                <w:lang w:val="sr-Cyrl-CS"/>
              </w:rPr>
              <w:t>Статус предмета</w:t>
            </w:r>
          </w:p>
        </w:tc>
        <w:tc>
          <w:tcPr>
            <w:tcW w:w="130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jc w:val="center"/>
              <w:rPr>
                <w:b/>
                <w:bCs/>
                <w:sz w:val="18"/>
                <w:szCs w:val="18"/>
                <w:lang w:val="sr-Cyrl-CS"/>
              </w:rPr>
            </w:pPr>
            <w:r w:rsidRPr="000010C9">
              <w:rPr>
                <w:b/>
                <w:bCs/>
                <w:sz w:val="18"/>
                <w:szCs w:val="18"/>
                <w:lang w:val="sr-Cyrl-CS"/>
              </w:rPr>
              <w:t>Број часова</w:t>
            </w:r>
          </w:p>
        </w:tc>
        <w:tc>
          <w:tcPr>
            <w:tcW w:w="431" w:type="pct"/>
            <w:vMerge w:val="restart"/>
            <w:tcBorders>
              <w:top w:val="single" w:sz="4" w:space="0" w:color="auto"/>
              <w:left w:val="single" w:sz="4" w:space="0" w:color="auto"/>
              <w:right w:val="single" w:sz="4" w:space="0" w:color="auto"/>
            </w:tcBorders>
            <w:vAlign w:val="center"/>
          </w:tcPr>
          <w:p w:rsidR="00F46DA6" w:rsidRPr="000010C9" w:rsidRDefault="00F46DA6" w:rsidP="00662F43">
            <w:pPr>
              <w:tabs>
                <w:tab w:val="left" w:pos="567"/>
              </w:tabs>
              <w:jc w:val="center"/>
              <w:rPr>
                <w:b/>
                <w:bCs/>
                <w:sz w:val="18"/>
                <w:szCs w:val="18"/>
                <w:lang w:val="sr-Cyrl-CS"/>
              </w:rPr>
            </w:pPr>
            <w:r w:rsidRPr="000010C9">
              <w:rPr>
                <w:b/>
                <w:bCs/>
                <w:sz w:val="18"/>
                <w:szCs w:val="18"/>
                <w:lang w:val="sr-Cyrl-CS"/>
              </w:rPr>
              <w:t>Остали часови</w:t>
            </w:r>
          </w:p>
        </w:tc>
        <w:tc>
          <w:tcPr>
            <w:tcW w:w="381" w:type="pct"/>
            <w:vMerge w:val="restart"/>
            <w:tcBorders>
              <w:top w:val="single" w:sz="4" w:space="0" w:color="auto"/>
              <w:left w:val="single" w:sz="4" w:space="0" w:color="auto"/>
              <w:right w:val="single" w:sz="4" w:space="0" w:color="auto"/>
            </w:tcBorders>
            <w:shd w:val="clear" w:color="auto" w:fill="auto"/>
            <w:vAlign w:val="center"/>
          </w:tcPr>
          <w:p w:rsidR="00F46DA6" w:rsidRPr="000010C9" w:rsidRDefault="00F46DA6" w:rsidP="00662F43">
            <w:pPr>
              <w:tabs>
                <w:tab w:val="left" w:pos="567"/>
              </w:tabs>
              <w:jc w:val="center"/>
              <w:rPr>
                <w:sz w:val="18"/>
                <w:szCs w:val="18"/>
                <w:lang w:val="sr-Cyrl-CS"/>
              </w:rPr>
            </w:pPr>
            <w:r w:rsidRPr="000010C9">
              <w:rPr>
                <w:b/>
                <w:bCs/>
                <w:sz w:val="18"/>
                <w:szCs w:val="18"/>
                <w:lang w:val="sr-Cyrl-CS"/>
              </w:rPr>
              <w:t>ЕСПБ</w:t>
            </w:r>
          </w:p>
        </w:tc>
      </w:tr>
      <w:tr w:rsidR="00F46DA6" w:rsidRPr="000010C9" w:rsidTr="00662F43">
        <w:trPr>
          <w:trHeight w:val="262"/>
        </w:trPr>
        <w:tc>
          <w:tcPr>
            <w:tcW w:w="319" w:type="pct"/>
            <w:gridSpan w:val="2"/>
            <w:vMerge/>
            <w:tcBorders>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bCs/>
                <w:sz w:val="18"/>
                <w:szCs w:val="18"/>
                <w:lang w:val="sr-Cyrl-CS"/>
              </w:rPr>
            </w:pPr>
          </w:p>
        </w:tc>
        <w:tc>
          <w:tcPr>
            <w:tcW w:w="376" w:type="pct"/>
            <w:gridSpan w:val="2"/>
            <w:vMerge/>
            <w:tcBorders>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bCs/>
                <w:sz w:val="18"/>
                <w:szCs w:val="18"/>
                <w:lang w:val="sr-Cyrl-CS"/>
              </w:rPr>
            </w:pPr>
          </w:p>
        </w:tc>
        <w:tc>
          <w:tcPr>
            <w:tcW w:w="858" w:type="pct"/>
            <w:gridSpan w:val="2"/>
            <w:vMerge/>
            <w:tcBorders>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bCs/>
                <w:sz w:val="18"/>
                <w:szCs w:val="18"/>
                <w:lang w:val="sr-Cyrl-CS"/>
              </w:rPr>
            </w:pPr>
          </w:p>
        </w:tc>
        <w:tc>
          <w:tcPr>
            <w:tcW w:w="312" w:type="pct"/>
            <w:gridSpan w:val="3"/>
            <w:vMerge/>
            <w:tcBorders>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bCs/>
                <w:sz w:val="18"/>
                <w:szCs w:val="18"/>
                <w:lang w:val="sr-Cyrl-CS"/>
              </w:rPr>
            </w:pPr>
          </w:p>
        </w:tc>
        <w:tc>
          <w:tcPr>
            <w:tcW w:w="511" w:type="pct"/>
            <w:gridSpan w:val="2"/>
            <w:vMerge/>
            <w:tcBorders>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b/>
                <w:bCs/>
                <w:sz w:val="18"/>
                <w:szCs w:val="18"/>
                <w:lang w:val="sr-Cyrl-CS"/>
              </w:rPr>
            </w:pPr>
          </w:p>
        </w:tc>
        <w:tc>
          <w:tcPr>
            <w:tcW w:w="511" w:type="pct"/>
            <w:vMerge/>
            <w:tcBorders>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b/>
                <w:bCs/>
                <w:sz w:val="18"/>
                <w:szCs w:val="18"/>
                <w:lang w:val="sr-Cyrl-CS"/>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bCs/>
                <w:sz w:val="18"/>
                <w:szCs w:val="18"/>
                <w:lang w:val="sr-Cyrl-CS"/>
              </w:rPr>
            </w:pPr>
            <w:r w:rsidRPr="000010C9">
              <w:rPr>
                <w:b/>
                <w:bCs/>
                <w:sz w:val="18"/>
                <w:szCs w:val="18"/>
                <w:lang w:val="sr-Cyrl-CS"/>
              </w:rPr>
              <w:t>Предавања</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bCs/>
                <w:sz w:val="18"/>
                <w:szCs w:val="18"/>
                <w:lang w:val="sr-Cyrl-CS"/>
              </w:rPr>
            </w:pPr>
            <w:r w:rsidRPr="000010C9">
              <w:rPr>
                <w:b/>
                <w:bCs/>
                <w:sz w:val="18"/>
                <w:szCs w:val="18"/>
                <w:lang w:val="sr-Cyrl-CS"/>
              </w:rPr>
              <w:t>Вежбе</w:t>
            </w:r>
          </w:p>
        </w:tc>
        <w:tc>
          <w:tcPr>
            <w:tcW w:w="326" w:type="pct"/>
            <w:tcBorders>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b/>
                <w:bCs/>
                <w:sz w:val="18"/>
                <w:szCs w:val="18"/>
                <w:lang w:val="sr-Cyrl-CS"/>
              </w:rPr>
            </w:pPr>
            <w:r w:rsidRPr="000010C9">
              <w:rPr>
                <w:b/>
                <w:bCs/>
                <w:sz w:val="18"/>
                <w:szCs w:val="18"/>
                <w:lang w:val="sr-Cyrl-CS"/>
              </w:rPr>
              <w:t>ДОН</w:t>
            </w:r>
          </w:p>
        </w:tc>
        <w:tc>
          <w:tcPr>
            <w:tcW w:w="431" w:type="pct"/>
            <w:vMerge/>
            <w:tcBorders>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b/>
                <w:bCs/>
                <w:sz w:val="18"/>
                <w:szCs w:val="18"/>
                <w:lang w:val="sr-Cyrl-CS"/>
              </w:rPr>
            </w:pPr>
          </w:p>
        </w:tc>
        <w:tc>
          <w:tcPr>
            <w:tcW w:w="381" w:type="pct"/>
            <w:vMerge/>
            <w:tcBorders>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bCs/>
                <w:sz w:val="18"/>
                <w:szCs w:val="18"/>
                <w:lang w:val="sr-Cyrl-CS"/>
              </w:rPr>
            </w:pPr>
          </w:p>
        </w:tc>
      </w:tr>
      <w:tr w:rsidR="00F46DA6" w:rsidRPr="000010C9" w:rsidTr="00662F43">
        <w:trPr>
          <w:trHeight w:val="227"/>
        </w:trPr>
        <w:tc>
          <w:tcPr>
            <w:tcW w:w="5000" w:type="pct"/>
            <w:gridSpan w:val="17"/>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sz w:val="18"/>
                <w:szCs w:val="18"/>
                <w:lang w:val="sr-Cyrl-CS"/>
              </w:rPr>
            </w:pPr>
            <w:r w:rsidRPr="000010C9">
              <w:rPr>
                <w:sz w:val="18"/>
                <w:szCs w:val="18"/>
                <w:lang w:val="sr-Cyrl-CS"/>
              </w:rPr>
              <w:t>ПРВА ГОДИНА</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r w:rsidRPr="000010C9">
              <w:rPr>
                <w:sz w:val="18"/>
                <w:szCs w:val="18"/>
                <w:lang w:val="sr-Cyrl-CS"/>
              </w:rPr>
              <w:t>1</w:t>
            </w:r>
          </w:p>
        </w:tc>
        <w:tc>
          <w:tcPr>
            <w:tcW w:w="3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АНАТ</w:t>
            </w:r>
          </w:p>
        </w:tc>
        <w:tc>
          <w:tcPr>
            <w:tcW w:w="8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Анатомија домаћих и гајених животиња</w:t>
            </w:r>
          </w:p>
        </w:tc>
        <w:tc>
          <w:tcPr>
            <w:tcW w:w="3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r w:rsidRPr="000010C9">
              <w:rPr>
                <w:noProof/>
                <w:sz w:val="18"/>
                <w:szCs w:val="18"/>
              </w:rPr>
              <w:t>ТМ</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r w:rsidRPr="000010C9">
              <w:rPr>
                <w:noProof/>
                <w:sz w:val="18"/>
                <w:szCs w:val="18"/>
              </w:rPr>
              <w:t>2</w:t>
            </w: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6</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r w:rsidRPr="000010C9">
              <w:rPr>
                <w:sz w:val="18"/>
                <w:szCs w:val="18"/>
                <w:lang w:val="sr-Cyrl-CS"/>
              </w:rPr>
              <w:t>2</w:t>
            </w:r>
          </w:p>
        </w:tc>
        <w:tc>
          <w:tcPr>
            <w:tcW w:w="3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ЗООЛ</w:t>
            </w:r>
          </w:p>
        </w:tc>
        <w:tc>
          <w:tcPr>
            <w:tcW w:w="8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Зоологија</w:t>
            </w:r>
          </w:p>
        </w:tc>
        <w:tc>
          <w:tcPr>
            <w:tcW w:w="3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r w:rsidRPr="000010C9">
              <w:rPr>
                <w:noProof/>
                <w:sz w:val="18"/>
                <w:szCs w:val="18"/>
              </w:rPr>
              <w:t>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ТМ</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r w:rsidRPr="000010C9">
              <w:rPr>
                <w:noProof/>
                <w:sz w:val="18"/>
                <w:szCs w:val="18"/>
              </w:rPr>
              <w:t>2</w:t>
            </w: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7</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r w:rsidRPr="000010C9">
              <w:rPr>
                <w:sz w:val="18"/>
                <w:szCs w:val="18"/>
                <w:lang w:val="sr-Cyrl-CS"/>
              </w:rPr>
              <w:t>3</w:t>
            </w:r>
          </w:p>
        </w:tc>
        <w:tc>
          <w:tcPr>
            <w:tcW w:w="3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КРМ</w:t>
            </w:r>
          </w:p>
        </w:tc>
        <w:tc>
          <w:tcPr>
            <w:tcW w:w="8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Крмно биље</w:t>
            </w:r>
          </w:p>
        </w:tc>
        <w:tc>
          <w:tcPr>
            <w:tcW w:w="3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r w:rsidRPr="000010C9">
              <w:rPr>
                <w:noProof/>
                <w:sz w:val="18"/>
                <w:szCs w:val="18"/>
              </w:rPr>
              <w:t>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ТМ</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2</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5</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r w:rsidRPr="000010C9">
              <w:rPr>
                <w:sz w:val="18"/>
                <w:szCs w:val="18"/>
                <w:lang w:val="sr-Cyrl-CS"/>
              </w:rPr>
              <w:t>4</w:t>
            </w:r>
          </w:p>
        </w:tc>
        <w:tc>
          <w:tcPr>
            <w:tcW w:w="3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МАТ1</w:t>
            </w:r>
          </w:p>
        </w:tc>
        <w:tc>
          <w:tcPr>
            <w:tcW w:w="8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Математика 1</w:t>
            </w:r>
          </w:p>
        </w:tc>
        <w:tc>
          <w:tcPr>
            <w:tcW w:w="3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r w:rsidRPr="000010C9">
              <w:rPr>
                <w:noProof/>
                <w:sz w:val="18"/>
                <w:szCs w:val="18"/>
              </w:rPr>
              <w:t>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r w:rsidRPr="000010C9">
              <w:rPr>
                <w:noProof/>
                <w:sz w:val="18"/>
                <w:szCs w:val="18"/>
              </w:rPr>
              <w:t>TM</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3</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6</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r w:rsidRPr="000010C9">
              <w:rPr>
                <w:sz w:val="18"/>
                <w:szCs w:val="18"/>
                <w:lang w:val="sr-Cyrl-CS"/>
              </w:rPr>
              <w:t>5</w:t>
            </w:r>
          </w:p>
        </w:tc>
        <w:tc>
          <w:tcPr>
            <w:tcW w:w="3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ХЕМ</w:t>
            </w:r>
          </w:p>
        </w:tc>
        <w:tc>
          <w:tcPr>
            <w:tcW w:w="8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Хемија</w:t>
            </w:r>
          </w:p>
        </w:tc>
        <w:tc>
          <w:tcPr>
            <w:tcW w:w="3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r w:rsidRPr="000010C9">
              <w:rPr>
                <w:noProof/>
                <w:sz w:val="18"/>
                <w:szCs w:val="18"/>
              </w:rPr>
              <w:t>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r w:rsidRPr="000010C9">
              <w:rPr>
                <w:noProof/>
                <w:sz w:val="18"/>
                <w:szCs w:val="18"/>
              </w:rPr>
              <w:t>АО</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r w:rsidRPr="000010C9">
              <w:rPr>
                <w:noProof/>
                <w:sz w:val="18"/>
                <w:szCs w:val="18"/>
              </w:rPr>
              <w:t>2</w:t>
            </w: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6</w:t>
            </w:r>
          </w:p>
        </w:tc>
      </w:tr>
      <w:tr w:rsidR="00F46DA6" w:rsidRPr="000010C9" w:rsidTr="00662F43">
        <w:trPr>
          <w:trHeight w:val="406"/>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r w:rsidRPr="000010C9">
              <w:rPr>
                <w:sz w:val="18"/>
                <w:szCs w:val="18"/>
                <w:lang w:val="sr-Cyrl-CS"/>
              </w:rPr>
              <w:t>6</w:t>
            </w:r>
          </w:p>
        </w:tc>
        <w:tc>
          <w:tcPr>
            <w:tcW w:w="3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ОБИО</w:t>
            </w:r>
          </w:p>
        </w:tc>
        <w:tc>
          <w:tcPr>
            <w:tcW w:w="8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Основи биохемије</w:t>
            </w:r>
          </w:p>
        </w:tc>
        <w:tc>
          <w:tcPr>
            <w:tcW w:w="3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II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r w:rsidRPr="000010C9">
              <w:rPr>
                <w:noProof/>
                <w:sz w:val="18"/>
                <w:szCs w:val="18"/>
              </w:rPr>
              <w:t>АО</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r w:rsidRPr="000010C9">
              <w:rPr>
                <w:noProof/>
                <w:sz w:val="18"/>
                <w:szCs w:val="18"/>
              </w:rPr>
              <w:t>2</w:t>
            </w: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6</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r w:rsidRPr="000010C9">
              <w:rPr>
                <w:sz w:val="18"/>
                <w:szCs w:val="18"/>
                <w:lang w:val="sr-Cyrl-CS"/>
              </w:rPr>
              <w:t>7</w:t>
            </w:r>
          </w:p>
        </w:tc>
        <w:tc>
          <w:tcPr>
            <w:tcW w:w="3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МАС</w:t>
            </w:r>
          </w:p>
        </w:tc>
        <w:tc>
          <w:tcPr>
            <w:tcW w:w="8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Механизација и аутоматизација у сточарству</w:t>
            </w:r>
          </w:p>
        </w:tc>
        <w:tc>
          <w:tcPr>
            <w:tcW w:w="3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r w:rsidRPr="000010C9">
              <w:rPr>
                <w:noProof/>
                <w:sz w:val="18"/>
                <w:szCs w:val="18"/>
              </w:rPr>
              <w:t>II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r w:rsidRPr="000010C9">
              <w:rPr>
                <w:noProof/>
                <w:sz w:val="18"/>
                <w:szCs w:val="18"/>
              </w:rPr>
              <w:t>ТМ</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2</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6</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r w:rsidRPr="000010C9">
              <w:rPr>
                <w:sz w:val="18"/>
                <w:szCs w:val="18"/>
                <w:lang w:val="sr-Cyrl-CS"/>
              </w:rPr>
              <w:t>8</w:t>
            </w:r>
          </w:p>
        </w:tc>
        <w:tc>
          <w:tcPr>
            <w:tcW w:w="3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СТАТ</w:t>
            </w:r>
          </w:p>
        </w:tc>
        <w:tc>
          <w:tcPr>
            <w:tcW w:w="8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Статистика</w:t>
            </w:r>
          </w:p>
        </w:tc>
        <w:tc>
          <w:tcPr>
            <w:tcW w:w="3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r w:rsidRPr="000010C9">
              <w:rPr>
                <w:noProof/>
                <w:sz w:val="18"/>
                <w:szCs w:val="18"/>
              </w:rPr>
              <w:t>II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0F7506" w:rsidP="00662F43">
            <w:pPr>
              <w:jc w:val="center"/>
              <w:rPr>
                <w:noProof/>
                <w:sz w:val="18"/>
                <w:szCs w:val="18"/>
              </w:rPr>
            </w:pPr>
            <w:r w:rsidRPr="000010C9">
              <w:rPr>
                <w:noProof/>
                <w:sz w:val="18"/>
                <w:szCs w:val="18"/>
              </w:rPr>
              <w:t>ТМ</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2</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6</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r w:rsidRPr="000010C9">
              <w:rPr>
                <w:sz w:val="18"/>
                <w:szCs w:val="18"/>
                <w:lang w:val="sr-Cyrl-CS"/>
              </w:rPr>
              <w:t>9</w:t>
            </w:r>
          </w:p>
        </w:tc>
        <w:tc>
          <w:tcPr>
            <w:tcW w:w="3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ИБ1</w:t>
            </w:r>
          </w:p>
          <w:p w:rsidR="00F46DA6" w:rsidRPr="000010C9" w:rsidRDefault="00F46DA6" w:rsidP="00662F43">
            <w:pPr>
              <w:jc w:val="center"/>
              <w:rPr>
                <w:noProof/>
                <w:sz w:val="18"/>
                <w:szCs w:val="18"/>
              </w:rPr>
            </w:pPr>
          </w:p>
        </w:tc>
        <w:tc>
          <w:tcPr>
            <w:tcW w:w="8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Предмет изборног блока 1</w:t>
            </w:r>
          </w:p>
        </w:tc>
        <w:tc>
          <w:tcPr>
            <w:tcW w:w="3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r w:rsidRPr="000010C9">
              <w:rPr>
                <w:noProof/>
                <w:sz w:val="18"/>
                <w:szCs w:val="18"/>
              </w:rPr>
              <w:t>II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2</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6</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3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Е</w:t>
            </w:r>
          </w:p>
        </w:tc>
        <w:tc>
          <w:tcPr>
            <w:tcW w:w="8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Енглески језик</w:t>
            </w:r>
          </w:p>
        </w:tc>
        <w:tc>
          <w:tcPr>
            <w:tcW w:w="3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АО</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3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Ф</w:t>
            </w:r>
          </w:p>
        </w:tc>
        <w:tc>
          <w:tcPr>
            <w:tcW w:w="8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Француски језик</w:t>
            </w:r>
          </w:p>
        </w:tc>
        <w:tc>
          <w:tcPr>
            <w:tcW w:w="3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АО</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3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Н</w:t>
            </w:r>
          </w:p>
        </w:tc>
        <w:tc>
          <w:tcPr>
            <w:tcW w:w="8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Немачки језиk</w:t>
            </w:r>
          </w:p>
        </w:tc>
        <w:tc>
          <w:tcPr>
            <w:tcW w:w="3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АО</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3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Р</w:t>
            </w:r>
          </w:p>
        </w:tc>
        <w:tc>
          <w:tcPr>
            <w:tcW w:w="8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Руски језик</w:t>
            </w:r>
          </w:p>
        </w:tc>
        <w:tc>
          <w:tcPr>
            <w:tcW w:w="3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АО</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r w:rsidRPr="000010C9">
              <w:rPr>
                <w:sz w:val="18"/>
                <w:szCs w:val="18"/>
                <w:lang w:val="sr-Cyrl-CS"/>
              </w:rPr>
              <w:t>10</w:t>
            </w:r>
          </w:p>
        </w:tc>
        <w:tc>
          <w:tcPr>
            <w:tcW w:w="3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ИБ2</w:t>
            </w:r>
          </w:p>
          <w:p w:rsidR="00F46DA6" w:rsidRPr="000010C9" w:rsidRDefault="00F46DA6" w:rsidP="00662F43">
            <w:pPr>
              <w:jc w:val="center"/>
              <w:rPr>
                <w:noProof/>
                <w:sz w:val="18"/>
                <w:szCs w:val="18"/>
              </w:rPr>
            </w:pPr>
          </w:p>
        </w:tc>
        <w:tc>
          <w:tcPr>
            <w:tcW w:w="8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Предмет изборног блока 2</w:t>
            </w:r>
          </w:p>
        </w:tc>
        <w:tc>
          <w:tcPr>
            <w:tcW w:w="3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II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2</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6</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3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СОЦ</w:t>
            </w:r>
          </w:p>
        </w:tc>
        <w:tc>
          <w:tcPr>
            <w:tcW w:w="8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Социологија</w:t>
            </w:r>
          </w:p>
        </w:tc>
        <w:tc>
          <w:tcPr>
            <w:tcW w:w="3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АО</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3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ИНФ</w:t>
            </w:r>
          </w:p>
        </w:tc>
        <w:tc>
          <w:tcPr>
            <w:tcW w:w="8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Информатика</w:t>
            </w:r>
          </w:p>
        </w:tc>
        <w:tc>
          <w:tcPr>
            <w:tcW w:w="3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АО</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3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ОСЕК</w:t>
            </w:r>
          </w:p>
        </w:tc>
        <w:tc>
          <w:tcPr>
            <w:tcW w:w="8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r w:rsidRPr="000010C9">
              <w:rPr>
                <w:noProof/>
                <w:sz w:val="18"/>
                <w:szCs w:val="18"/>
              </w:rPr>
              <w:t>Основи економије</w:t>
            </w:r>
          </w:p>
        </w:tc>
        <w:tc>
          <w:tcPr>
            <w:tcW w:w="3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АО</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noProof/>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noProof/>
                <w:sz w:val="18"/>
                <w:szCs w:val="18"/>
              </w:rPr>
            </w:pPr>
          </w:p>
        </w:tc>
      </w:tr>
      <w:tr w:rsidR="00F46DA6" w:rsidRPr="000010C9" w:rsidTr="00662F43">
        <w:trPr>
          <w:trHeight w:val="227"/>
        </w:trPr>
        <w:tc>
          <w:tcPr>
            <w:tcW w:w="2887"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sz w:val="18"/>
                <w:szCs w:val="18"/>
                <w:lang w:val="sr-Cyrl-CS"/>
              </w:rPr>
            </w:pPr>
            <w:r w:rsidRPr="000010C9">
              <w:rPr>
                <w:b/>
                <w:sz w:val="18"/>
                <w:szCs w:val="18"/>
                <w:lang w:val="sr-Cyrl-CS"/>
              </w:rPr>
              <w:t>Укупно часова активне наставе</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sz w:val="18"/>
                <w:szCs w:val="18"/>
                <w:lang w:val="sr-Cyrl-CS"/>
              </w:rPr>
            </w:pPr>
            <w:r w:rsidRPr="000010C9">
              <w:rPr>
                <w:b/>
                <w:sz w:val="18"/>
                <w:szCs w:val="18"/>
                <w:lang w:val="sr-Cyrl-CS"/>
              </w:rPr>
              <w:t>29</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sz w:val="18"/>
                <w:szCs w:val="18"/>
              </w:rPr>
            </w:pPr>
            <w:r w:rsidRPr="000010C9">
              <w:rPr>
                <w:b/>
                <w:sz w:val="18"/>
                <w:szCs w:val="18"/>
              </w:rPr>
              <w:t>13</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b/>
                <w:sz w:val="18"/>
                <w:szCs w:val="18"/>
              </w:rPr>
            </w:pPr>
            <w:r w:rsidRPr="000010C9">
              <w:rPr>
                <w:b/>
                <w:sz w:val="18"/>
                <w:szCs w:val="18"/>
              </w:rPr>
              <w:t>8</w:t>
            </w: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sz w:val="18"/>
                <w:szCs w:val="18"/>
                <w:lang w:val="sr-Cyrl-CS"/>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r w:rsidRPr="000010C9">
              <w:rPr>
                <w:sz w:val="18"/>
                <w:szCs w:val="18"/>
                <w:lang w:val="sr-Cyrl-CS"/>
              </w:rPr>
              <w:t>/</w:t>
            </w:r>
          </w:p>
        </w:tc>
      </w:tr>
      <w:tr w:rsidR="00F46DA6" w:rsidRPr="000010C9" w:rsidTr="00662F43">
        <w:trPr>
          <w:trHeight w:val="227"/>
        </w:trPr>
        <w:tc>
          <w:tcPr>
            <w:tcW w:w="3862" w:type="pct"/>
            <w:gridSpan w:val="14"/>
            <w:tcBorders>
              <w:top w:val="nil"/>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b/>
                <w:sz w:val="18"/>
                <w:szCs w:val="18"/>
                <w:lang w:val="sr-Cyrl-CS"/>
              </w:rPr>
            </w:pPr>
            <w:r w:rsidRPr="000010C9">
              <w:rPr>
                <w:b/>
                <w:sz w:val="18"/>
                <w:szCs w:val="18"/>
                <w:lang w:val="sr-Cyrl-CS"/>
              </w:rPr>
              <w:t>Укупно ЕСПБ</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sz w:val="18"/>
                <w:szCs w:val="18"/>
                <w:lang w:val="sr-Cyrl-CS"/>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sz w:val="18"/>
                <w:szCs w:val="18"/>
                <w:lang w:val="sr-Cyrl-CS"/>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sz w:val="18"/>
                <w:szCs w:val="18"/>
                <w:lang w:val="sr-Cyrl-CS"/>
              </w:rPr>
            </w:pPr>
            <w:r w:rsidRPr="000010C9">
              <w:rPr>
                <w:b/>
                <w:sz w:val="18"/>
                <w:szCs w:val="18"/>
                <w:lang w:val="sr-Cyrl-CS"/>
              </w:rPr>
              <w:t>60</w:t>
            </w:r>
          </w:p>
        </w:tc>
      </w:tr>
      <w:tr w:rsidR="00F46DA6" w:rsidRPr="000010C9" w:rsidTr="00662F43">
        <w:trPr>
          <w:trHeight w:val="227"/>
        </w:trPr>
        <w:tc>
          <w:tcPr>
            <w:tcW w:w="3862" w:type="pct"/>
            <w:gridSpan w:val="14"/>
            <w:tcBorders>
              <w:top w:val="nil"/>
              <w:left w:val="single" w:sz="4" w:space="0" w:color="auto"/>
              <w:bottom w:val="single" w:sz="4" w:space="0" w:color="auto"/>
              <w:right w:val="single" w:sz="4" w:space="0" w:color="auto"/>
            </w:tcBorders>
            <w:vAlign w:val="center"/>
          </w:tcPr>
          <w:p w:rsidR="00F46DA6" w:rsidRPr="000010C9" w:rsidRDefault="00F46DA6" w:rsidP="00662F43">
            <w:pPr>
              <w:tabs>
                <w:tab w:val="left" w:pos="567"/>
              </w:tabs>
              <w:jc w:val="center"/>
              <w:rPr>
                <w:b/>
                <w:lang w:val="sr-Cyrl-CS"/>
              </w:rPr>
            </w:pPr>
            <w:r w:rsidRPr="000010C9">
              <w:rPr>
                <w:b/>
              </w:rPr>
              <w:t>Укупно часова активне наставе у години</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jc w:val="center"/>
              <w:rPr>
                <w:b/>
                <w:lang w:val="sr-Cyrl-CS"/>
              </w:rPr>
            </w:pPr>
            <w:r w:rsidRPr="000010C9">
              <w:rPr>
                <w:b/>
                <w:lang w:val="sr-Cyrl-CS"/>
              </w:rPr>
              <w:t>50</w:t>
            </w: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sz w:val="18"/>
                <w:szCs w:val="18"/>
                <w:lang w:val="sr-Cyrl-CS"/>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sz w:val="18"/>
                <w:szCs w:val="18"/>
                <w:lang w:val="sr-Cyrl-CS"/>
              </w:rPr>
            </w:pPr>
          </w:p>
        </w:tc>
      </w:tr>
      <w:tr w:rsidR="00F46DA6" w:rsidRPr="000010C9" w:rsidTr="00662F43">
        <w:trPr>
          <w:trHeight w:val="227"/>
        </w:trPr>
        <w:tc>
          <w:tcPr>
            <w:tcW w:w="5000" w:type="pct"/>
            <w:gridSpan w:val="17"/>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sz w:val="18"/>
                <w:szCs w:val="18"/>
                <w:lang w:val="sr-Cyrl-CS"/>
              </w:rPr>
            </w:pPr>
            <w:r w:rsidRPr="000010C9">
              <w:rPr>
                <w:sz w:val="18"/>
                <w:szCs w:val="18"/>
                <w:lang w:val="sr-Cyrl-CS"/>
              </w:rPr>
              <w:t>ДРУГА ГОДИНА</w:t>
            </w:r>
          </w:p>
        </w:tc>
      </w:tr>
      <w:tr w:rsidR="00F46DA6" w:rsidRPr="000010C9" w:rsidTr="00662F43">
        <w:trPr>
          <w:trHeight w:val="227"/>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r w:rsidRPr="000010C9">
              <w:rPr>
                <w:sz w:val="18"/>
                <w:szCs w:val="18"/>
                <w:lang w:val="sr-Cyrl-CS"/>
              </w:rPr>
              <w:t>11</w:t>
            </w: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ГЕНЖ</w:t>
            </w:r>
          </w:p>
        </w:tc>
        <w:tc>
          <w:tcPr>
            <w:tcW w:w="95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Генетика домаћих и гајених животиња</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III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r w:rsidRPr="000010C9">
              <w:rPr>
                <w:kern w:val="24"/>
                <w:sz w:val="18"/>
                <w:szCs w:val="18"/>
              </w:rPr>
              <w:t>НС</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sz w:val="18"/>
                <w:szCs w:val="18"/>
              </w:rPr>
              <w:t>2</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lang w:val="sr-Latn-CS"/>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lang w:val="sr-Latn-CS"/>
              </w:rPr>
              <w:t>6</w:t>
            </w:r>
          </w:p>
        </w:tc>
      </w:tr>
      <w:tr w:rsidR="00F46DA6" w:rsidRPr="000010C9" w:rsidTr="00662F43">
        <w:trPr>
          <w:trHeight w:val="227"/>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12</w:t>
            </w: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МИКР</w:t>
            </w:r>
          </w:p>
        </w:tc>
        <w:tc>
          <w:tcPr>
            <w:tcW w:w="95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Микробиологија</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II</w:t>
            </w:r>
            <w:r w:rsidRPr="000010C9">
              <w:rPr>
                <w:kern w:val="24"/>
                <w:sz w:val="18"/>
                <w:szCs w:val="18"/>
                <w:lang w:val="sr-Latn-CS"/>
              </w:rPr>
              <w:t>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spacing w:line="276" w:lineRule="auto"/>
              <w:jc w:val="center"/>
              <w:textAlignment w:val="baseline"/>
              <w:rPr>
                <w:kern w:val="24"/>
                <w:sz w:val="18"/>
                <w:szCs w:val="18"/>
              </w:rPr>
            </w:pPr>
            <w:r w:rsidRPr="000010C9">
              <w:rPr>
                <w:noProof/>
                <w:sz w:val="18"/>
                <w:szCs w:val="18"/>
              </w:rPr>
              <w:t>ТМ</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kern w:val="24"/>
                <w:sz w:val="18"/>
                <w:szCs w:val="18"/>
              </w:rPr>
              <w:t>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sz w:val="18"/>
                <w:szCs w:val="18"/>
              </w:rPr>
              <w:t>2</w:t>
            </w: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4</w:t>
            </w:r>
          </w:p>
        </w:tc>
      </w:tr>
      <w:tr w:rsidR="00F46DA6" w:rsidRPr="000010C9" w:rsidTr="00662F43">
        <w:trPr>
          <w:trHeight w:val="227"/>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13</w:t>
            </w: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ТХЖ</w:t>
            </w:r>
          </w:p>
        </w:tc>
        <w:tc>
          <w:tcPr>
            <w:tcW w:w="95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Технологија хране за животиње</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III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spacing w:line="276" w:lineRule="auto"/>
              <w:jc w:val="center"/>
              <w:textAlignment w:val="baseline"/>
              <w:rPr>
                <w:kern w:val="24"/>
                <w:sz w:val="18"/>
                <w:szCs w:val="18"/>
              </w:rPr>
            </w:pPr>
            <w:r w:rsidRPr="000010C9">
              <w:rPr>
                <w:kern w:val="24"/>
                <w:sz w:val="18"/>
                <w:szCs w:val="18"/>
              </w:rPr>
              <w:t>НС</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kern w:val="24"/>
                <w:sz w:val="18"/>
                <w:szCs w:val="18"/>
              </w:rPr>
              <w:t>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sz w:val="18"/>
                <w:szCs w:val="18"/>
              </w:rPr>
              <w:t>3</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7</w:t>
            </w:r>
          </w:p>
        </w:tc>
      </w:tr>
      <w:tr w:rsidR="00F46DA6" w:rsidRPr="000010C9" w:rsidTr="00662F43">
        <w:trPr>
          <w:trHeight w:val="227"/>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14</w:t>
            </w: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ФИЗЖ</w:t>
            </w:r>
          </w:p>
        </w:tc>
        <w:tc>
          <w:tcPr>
            <w:tcW w:w="95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Физиологија домаћих и гајених животиња</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III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0F7506" w:rsidP="00662F43">
            <w:pPr>
              <w:spacing w:line="308" w:lineRule="atLeast"/>
              <w:jc w:val="center"/>
              <w:textAlignment w:val="baseline"/>
              <w:rPr>
                <w:kern w:val="24"/>
                <w:sz w:val="18"/>
                <w:szCs w:val="18"/>
              </w:rPr>
            </w:pPr>
            <w:r w:rsidRPr="000010C9">
              <w:rPr>
                <w:kern w:val="24"/>
                <w:sz w:val="18"/>
                <w:szCs w:val="18"/>
              </w:rPr>
              <w:t>НС</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308" w:lineRule="atLeast"/>
              <w:jc w:val="center"/>
              <w:textAlignment w:val="baseline"/>
              <w:rPr>
                <w:sz w:val="18"/>
                <w:szCs w:val="18"/>
              </w:rPr>
            </w:pPr>
            <w:r w:rsidRPr="000010C9">
              <w:rPr>
                <w:kern w:val="24"/>
                <w:sz w:val="18"/>
                <w:szCs w:val="18"/>
              </w:rPr>
              <w:t>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308" w:lineRule="atLeast"/>
              <w:jc w:val="center"/>
              <w:textAlignment w:val="baseline"/>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308" w:lineRule="atLeast"/>
              <w:jc w:val="center"/>
              <w:textAlignment w:val="baseline"/>
              <w:rPr>
                <w:sz w:val="18"/>
                <w:szCs w:val="18"/>
              </w:rPr>
            </w:pPr>
            <w:r w:rsidRPr="000010C9">
              <w:rPr>
                <w:sz w:val="18"/>
                <w:szCs w:val="18"/>
              </w:rPr>
              <w:t>3</w:t>
            </w: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308" w:lineRule="atLeast"/>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308" w:lineRule="atLeast"/>
              <w:jc w:val="center"/>
              <w:textAlignment w:val="baseline"/>
              <w:rPr>
                <w:sz w:val="18"/>
                <w:szCs w:val="18"/>
              </w:rPr>
            </w:pPr>
            <w:r w:rsidRPr="000010C9">
              <w:rPr>
                <w:kern w:val="24"/>
                <w:sz w:val="18"/>
                <w:szCs w:val="18"/>
              </w:rPr>
              <w:t>7</w:t>
            </w:r>
          </w:p>
        </w:tc>
      </w:tr>
      <w:tr w:rsidR="00F46DA6" w:rsidRPr="000010C9" w:rsidTr="00662F43">
        <w:trPr>
          <w:trHeight w:val="227"/>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15</w:t>
            </w: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ИБ3</w:t>
            </w:r>
          </w:p>
        </w:tc>
        <w:tc>
          <w:tcPr>
            <w:tcW w:w="95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Предмет изборног блока 3</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III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spacing w:line="276" w:lineRule="auto"/>
              <w:jc w:val="center"/>
              <w:textAlignment w:val="baseline"/>
              <w:rPr>
                <w:kern w:val="24"/>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spacing w:line="276" w:lineRule="auto"/>
              <w:jc w:val="center"/>
              <w:textAlignment w:val="baseline"/>
              <w:rPr>
                <w:kern w:val="24"/>
                <w:sz w:val="18"/>
                <w:szCs w:val="18"/>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kern w:val="24"/>
                <w:sz w:val="18"/>
                <w:szCs w:val="18"/>
              </w:rPr>
              <w:t>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sz w:val="18"/>
                <w:szCs w:val="18"/>
              </w:rPr>
              <w:t>2</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lang w:val="sr-Latn-CS"/>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lang w:val="sr-Latn-CS"/>
              </w:rPr>
              <w:t>6</w:t>
            </w:r>
          </w:p>
        </w:tc>
      </w:tr>
      <w:tr w:rsidR="00F46DA6" w:rsidRPr="000010C9" w:rsidTr="00662F43">
        <w:trPr>
          <w:trHeight w:val="227"/>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АП</w:t>
            </w:r>
          </w:p>
        </w:tc>
        <w:tc>
          <w:tcPr>
            <w:tcW w:w="95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Анатомија птица</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ТМ</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r>
      <w:tr w:rsidR="00F46DA6" w:rsidRPr="000010C9" w:rsidTr="00662F43">
        <w:trPr>
          <w:trHeight w:val="227"/>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ЗЖС</w:t>
            </w:r>
          </w:p>
        </w:tc>
        <w:tc>
          <w:tcPr>
            <w:tcW w:w="95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Заштита животне средине</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ТМ</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r>
      <w:tr w:rsidR="00F46DA6" w:rsidRPr="000010C9" w:rsidTr="00662F43">
        <w:trPr>
          <w:trHeight w:val="227"/>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ЕП</w:t>
            </w:r>
          </w:p>
        </w:tc>
        <w:tc>
          <w:tcPr>
            <w:tcW w:w="95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Економика пољопривреде</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ТМ</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r>
      <w:tr w:rsidR="00F46DA6" w:rsidRPr="000010C9" w:rsidTr="00662F43">
        <w:trPr>
          <w:trHeight w:val="227"/>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ГАУК</w:t>
            </w:r>
          </w:p>
        </w:tc>
        <w:tc>
          <w:tcPr>
            <w:tcW w:w="95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Гајење украсних водених биљака, бескичмењака и риба</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ТМ</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r>
      <w:tr w:rsidR="00F46DA6" w:rsidRPr="000010C9" w:rsidTr="00662F43">
        <w:trPr>
          <w:trHeight w:val="227"/>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ИОС</w:t>
            </w:r>
          </w:p>
        </w:tc>
        <w:tc>
          <w:tcPr>
            <w:tcW w:w="95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 xml:space="preserve">Изградња и </w:t>
            </w:r>
            <w:r w:rsidRPr="000010C9">
              <w:rPr>
                <w:kern w:val="24"/>
                <w:sz w:val="18"/>
                <w:szCs w:val="18"/>
              </w:rPr>
              <w:lastRenderedPageBreak/>
              <w:t>опремање објеката у сточарству</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ТМ</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r>
      <w:tr w:rsidR="00F46DA6" w:rsidRPr="000010C9" w:rsidTr="00662F43">
        <w:trPr>
          <w:trHeight w:val="227"/>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lastRenderedPageBreak/>
              <w:t>16</w:t>
            </w: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БИОС</w:t>
            </w:r>
          </w:p>
        </w:tc>
        <w:tc>
          <w:tcPr>
            <w:tcW w:w="95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Биолошке основе сточарства</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IV</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r w:rsidRPr="000010C9">
              <w:rPr>
                <w:kern w:val="24"/>
                <w:sz w:val="18"/>
                <w:szCs w:val="18"/>
              </w:rPr>
              <w:t>НС</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sz w:val="18"/>
                <w:szCs w:val="18"/>
              </w:rPr>
              <w:t>2</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6</w:t>
            </w:r>
          </w:p>
        </w:tc>
      </w:tr>
      <w:tr w:rsidR="00F46DA6" w:rsidRPr="000010C9" w:rsidTr="00662F43">
        <w:trPr>
          <w:trHeight w:val="227"/>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17</w:t>
            </w: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ПЧЕ</w:t>
            </w:r>
          </w:p>
        </w:tc>
        <w:tc>
          <w:tcPr>
            <w:tcW w:w="95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Пчеларство</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IV</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spacing w:line="276" w:lineRule="auto"/>
              <w:jc w:val="center"/>
              <w:textAlignment w:val="baseline"/>
              <w:rPr>
                <w:kern w:val="24"/>
                <w:sz w:val="18"/>
                <w:szCs w:val="18"/>
              </w:rPr>
            </w:pPr>
            <w:r w:rsidRPr="000010C9">
              <w:rPr>
                <w:kern w:val="24"/>
                <w:sz w:val="18"/>
                <w:szCs w:val="18"/>
              </w:rPr>
              <w:t>СА</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kern w:val="24"/>
                <w:sz w:val="18"/>
                <w:szCs w:val="18"/>
              </w:rPr>
              <w:t>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sz w:val="18"/>
                <w:szCs w:val="18"/>
              </w:rPr>
              <w:t>2</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6</w:t>
            </w:r>
          </w:p>
        </w:tc>
      </w:tr>
      <w:tr w:rsidR="00F46DA6" w:rsidRPr="000010C9" w:rsidTr="00662F43">
        <w:trPr>
          <w:trHeight w:val="227"/>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18</w:t>
            </w: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ЗДЗ</w:t>
            </w:r>
          </w:p>
        </w:tc>
        <w:tc>
          <w:tcPr>
            <w:tcW w:w="95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Здравствена заштита домаћих и гајених животиња</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IV</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0F7506" w:rsidP="00662F43">
            <w:pPr>
              <w:jc w:val="center"/>
            </w:pPr>
            <w:r w:rsidRPr="000010C9">
              <w:rPr>
                <w:kern w:val="24"/>
                <w:sz w:val="18"/>
                <w:szCs w:val="18"/>
              </w:rPr>
              <w:t>СА</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301" w:lineRule="atLeast"/>
              <w:jc w:val="center"/>
              <w:textAlignment w:val="baseline"/>
              <w:rPr>
                <w:sz w:val="18"/>
                <w:szCs w:val="18"/>
              </w:rPr>
            </w:pPr>
            <w:r w:rsidRPr="000010C9">
              <w:rPr>
                <w:kern w:val="24"/>
                <w:sz w:val="18"/>
                <w:szCs w:val="18"/>
              </w:rPr>
              <w:t>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301" w:lineRule="atLeast"/>
              <w:jc w:val="center"/>
              <w:textAlignment w:val="baseline"/>
              <w:rPr>
                <w:sz w:val="18"/>
                <w:szCs w:val="18"/>
              </w:rPr>
            </w:pPr>
            <w:r w:rsidRPr="000010C9">
              <w:rPr>
                <w:sz w:val="18"/>
                <w:szCs w:val="18"/>
              </w:rPr>
              <w:t>2</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301" w:lineRule="atLeast"/>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301" w:lineRule="atLeast"/>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301" w:lineRule="atLeast"/>
              <w:jc w:val="center"/>
              <w:textAlignment w:val="baseline"/>
              <w:rPr>
                <w:sz w:val="18"/>
                <w:szCs w:val="18"/>
              </w:rPr>
            </w:pPr>
            <w:r w:rsidRPr="000010C9">
              <w:rPr>
                <w:kern w:val="24"/>
                <w:sz w:val="18"/>
                <w:szCs w:val="18"/>
              </w:rPr>
              <w:t>6</w:t>
            </w:r>
          </w:p>
        </w:tc>
      </w:tr>
      <w:tr w:rsidR="00F46DA6" w:rsidRPr="000010C9" w:rsidTr="00662F43">
        <w:trPr>
          <w:trHeight w:val="227"/>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19</w:t>
            </w: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ОСИС</w:t>
            </w:r>
          </w:p>
        </w:tc>
        <w:tc>
          <w:tcPr>
            <w:tcW w:w="95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Основи исхране животиња</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IV</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НС</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kern w:val="24"/>
                <w:sz w:val="18"/>
                <w:szCs w:val="18"/>
              </w:rPr>
              <w:t>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sz w:val="18"/>
                <w:szCs w:val="18"/>
              </w:rPr>
              <w:t>1</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sz w:val="18"/>
                <w:szCs w:val="18"/>
              </w:rPr>
              <w:t>1</w:t>
            </w: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6</w:t>
            </w:r>
          </w:p>
        </w:tc>
      </w:tr>
      <w:tr w:rsidR="00F46DA6" w:rsidRPr="000010C9" w:rsidTr="00662F43">
        <w:trPr>
          <w:trHeight w:val="227"/>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20</w:t>
            </w: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ИБ4</w:t>
            </w:r>
          </w:p>
        </w:tc>
        <w:tc>
          <w:tcPr>
            <w:tcW w:w="95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Предмети изборног блока 4</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IV</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spacing w:line="276" w:lineRule="auto"/>
              <w:jc w:val="center"/>
              <w:textAlignment w:val="baseline"/>
              <w:rPr>
                <w:kern w:val="24"/>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spacing w:line="276" w:lineRule="auto"/>
              <w:jc w:val="center"/>
              <w:textAlignment w:val="baseline"/>
              <w:rPr>
                <w:kern w:val="24"/>
                <w:sz w:val="18"/>
                <w:szCs w:val="18"/>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kern w:val="24"/>
                <w:sz w:val="18"/>
                <w:szCs w:val="18"/>
              </w:rPr>
              <w:t>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sz w:val="18"/>
                <w:szCs w:val="18"/>
              </w:rPr>
              <w:t>2</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lang w:val="sr-Latn-CS"/>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lang w:val="sr-Latn-CS"/>
              </w:rPr>
              <w:t>6</w:t>
            </w:r>
          </w:p>
        </w:tc>
      </w:tr>
      <w:tr w:rsidR="00F46DA6" w:rsidRPr="000010C9" w:rsidTr="00662F43">
        <w:trPr>
          <w:trHeight w:val="227"/>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ПТС</w:t>
            </w:r>
          </w:p>
        </w:tc>
        <w:tc>
          <w:tcPr>
            <w:tcW w:w="95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Прецизнe техникe у сточарству</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СА</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r>
      <w:tr w:rsidR="00F46DA6" w:rsidRPr="000010C9" w:rsidTr="00662F43">
        <w:trPr>
          <w:trHeight w:val="227"/>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ГПГ</w:t>
            </w:r>
          </w:p>
        </w:tc>
        <w:tc>
          <w:tcPr>
            <w:tcW w:w="95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Гајење пужева и глиста</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СА</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r>
      <w:tr w:rsidR="00F46DA6" w:rsidRPr="000010C9" w:rsidTr="00662F43">
        <w:trPr>
          <w:trHeight w:val="227"/>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ОЖО</w:t>
            </w:r>
          </w:p>
        </w:tc>
        <w:tc>
          <w:tcPr>
            <w:tcW w:w="95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Отпорност животињског организма</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СА</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r>
      <w:tr w:rsidR="00F46DA6" w:rsidRPr="000010C9" w:rsidTr="00662F43">
        <w:trPr>
          <w:trHeight w:val="227"/>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КВХР</w:t>
            </w:r>
          </w:p>
        </w:tc>
        <w:tc>
          <w:tcPr>
            <w:tcW w:w="95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jc w:val="center"/>
              <w:textAlignment w:val="baseline"/>
              <w:rPr>
                <w:sz w:val="18"/>
                <w:szCs w:val="18"/>
              </w:rPr>
            </w:pPr>
            <w:r w:rsidRPr="000010C9">
              <w:rPr>
                <w:kern w:val="24"/>
                <w:sz w:val="18"/>
                <w:szCs w:val="18"/>
              </w:rPr>
              <w:t>Квалитет хране за животиње</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СА</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r>
      <w:tr w:rsidR="00F46DA6" w:rsidRPr="000010C9" w:rsidTr="00662F43">
        <w:trPr>
          <w:trHeight w:val="227"/>
        </w:trPr>
        <w:tc>
          <w:tcPr>
            <w:tcW w:w="2887"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sz w:val="18"/>
                <w:szCs w:val="18"/>
              </w:rPr>
            </w:pPr>
            <w:r w:rsidRPr="000010C9">
              <w:rPr>
                <w:b/>
                <w:sz w:val="18"/>
                <w:szCs w:val="18"/>
                <w:lang w:val="sr-Cyrl-CS"/>
              </w:rPr>
              <w:t>Укупно часова активне наставе</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sz w:val="18"/>
                <w:szCs w:val="18"/>
              </w:rPr>
            </w:pPr>
            <w:r w:rsidRPr="000010C9">
              <w:rPr>
                <w:b/>
                <w:sz w:val="18"/>
                <w:szCs w:val="18"/>
              </w:rPr>
              <w:t>30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sz w:val="18"/>
                <w:szCs w:val="18"/>
              </w:rPr>
            </w:pPr>
            <w:r w:rsidRPr="000010C9">
              <w:rPr>
                <w:b/>
                <w:sz w:val="18"/>
                <w:szCs w:val="18"/>
              </w:rPr>
              <w:t>16</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b/>
                <w:sz w:val="18"/>
                <w:szCs w:val="18"/>
              </w:rPr>
            </w:pPr>
            <w:r w:rsidRPr="000010C9">
              <w:rPr>
                <w:b/>
                <w:sz w:val="18"/>
                <w:szCs w:val="18"/>
              </w:rPr>
              <w:t>6</w:t>
            </w: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p>
        </w:tc>
      </w:tr>
      <w:tr w:rsidR="00F46DA6" w:rsidRPr="000010C9" w:rsidTr="00662F43">
        <w:trPr>
          <w:trHeight w:val="227"/>
        </w:trPr>
        <w:tc>
          <w:tcPr>
            <w:tcW w:w="3862" w:type="pct"/>
            <w:gridSpan w:val="14"/>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b/>
                <w:sz w:val="18"/>
                <w:szCs w:val="18"/>
                <w:lang w:val="sr-Cyrl-CS"/>
              </w:rPr>
            </w:pPr>
            <w:r w:rsidRPr="000010C9">
              <w:rPr>
                <w:b/>
                <w:sz w:val="18"/>
                <w:szCs w:val="18"/>
                <w:lang w:val="sr-Cyrl-CS"/>
              </w:rPr>
              <w:t>Укупно ЕСПБ</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sz w:val="18"/>
                <w:szCs w:val="18"/>
                <w:lang w:val="sr-Cyrl-CS"/>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sz w:val="18"/>
                <w:szCs w:val="18"/>
              </w:rPr>
            </w:pPr>
            <w:r w:rsidRPr="000010C9">
              <w:rPr>
                <w:b/>
                <w:sz w:val="18"/>
                <w:szCs w:val="18"/>
              </w:rPr>
              <w:t>60</w:t>
            </w:r>
          </w:p>
        </w:tc>
      </w:tr>
      <w:tr w:rsidR="00F46DA6" w:rsidRPr="000010C9" w:rsidTr="00662F43">
        <w:trPr>
          <w:trHeight w:val="227"/>
        </w:trPr>
        <w:tc>
          <w:tcPr>
            <w:tcW w:w="3862" w:type="pct"/>
            <w:gridSpan w:val="14"/>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jc w:val="center"/>
              <w:rPr>
                <w:b/>
                <w:lang w:val="sr-Cyrl-CS"/>
              </w:rPr>
            </w:pPr>
            <w:r w:rsidRPr="000010C9">
              <w:rPr>
                <w:b/>
              </w:rPr>
              <w:t>Укупно часова активне наставе у  години</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jc w:val="center"/>
              <w:rPr>
                <w:b/>
                <w:lang w:val="sr-Cyrl-CS"/>
              </w:rPr>
            </w:pPr>
            <w:r w:rsidRPr="000010C9">
              <w:rPr>
                <w:b/>
                <w:lang w:val="sr-Cyrl-CS"/>
              </w:rPr>
              <w:t>52</w:t>
            </w: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sz w:val="18"/>
                <w:szCs w:val="18"/>
              </w:rPr>
            </w:pPr>
          </w:p>
        </w:tc>
      </w:tr>
      <w:tr w:rsidR="00F46DA6" w:rsidRPr="000010C9" w:rsidTr="00662F43">
        <w:trPr>
          <w:trHeight w:val="227"/>
        </w:trPr>
        <w:tc>
          <w:tcPr>
            <w:tcW w:w="5000" w:type="pct"/>
            <w:gridSpan w:val="17"/>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sz w:val="18"/>
                <w:szCs w:val="18"/>
                <w:lang w:val="sr-Cyrl-CS"/>
              </w:rPr>
            </w:pPr>
            <w:r w:rsidRPr="000010C9">
              <w:rPr>
                <w:sz w:val="18"/>
                <w:szCs w:val="18"/>
                <w:lang w:val="sr-Cyrl-CS"/>
              </w:rPr>
              <w:t>ТРЕЋА ГОДИНА</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21</w:t>
            </w: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ЗООХ</w:t>
            </w:r>
          </w:p>
        </w:tc>
        <w:tc>
          <w:tcPr>
            <w:tcW w:w="9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Зоохигијена</w:t>
            </w:r>
          </w:p>
        </w:tc>
        <w:tc>
          <w:tcPr>
            <w:tcW w:w="3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V</w:t>
            </w:r>
          </w:p>
        </w:tc>
        <w:tc>
          <w:tcPr>
            <w:tcW w:w="379" w:type="pct"/>
            <w:tcBorders>
              <w:top w:val="single" w:sz="4" w:space="0" w:color="auto"/>
              <w:left w:val="single" w:sz="4" w:space="0" w:color="auto"/>
              <w:bottom w:val="single" w:sz="4" w:space="0" w:color="auto"/>
              <w:right w:val="single" w:sz="4" w:space="0" w:color="auto"/>
            </w:tcBorders>
            <w:vAlign w:val="center"/>
          </w:tcPr>
          <w:p w:rsidR="00F46DA6" w:rsidRPr="000010C9" w:rsidRDefault="000F7506" w:rsidP="00662F43">
            <w:pPr>
              <w:pStyle w:val="NormalWeb"/>
              <w:spacing w:before="0" w:beforeAutospacing="0" w:after="0" w:afterAutospacing="0" w:line="276" w:lineRule="auto"/>
              <w:jc w:val="center"/>
              <w:textAlignment w:val="baseline"/>
              <w:rPr>
                <w:kern w:val="24"/>
                <w:sz w:val="18"/>
                <w:szCs w:val="18"/>
              </w:rPr>
            </w:pPr>
            <w:r w:rsidRPr="000010C9">
              <w:rPr>
                <w:kern w:val="24"/>
                <w:sz w:val="18"/>
                <w:szCs w:val="18"/>
              </w:rPr>
              <w:t>СА</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sz w:val="18"/>
                <w:szCs w:val="18"/>
              </w:rPr>
              <w:t>2</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6</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22</w:t>
            </w: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ИСНЕ</w:t>
            </w:r>
          </w:p>
        </w:tc>
        <w:tc>
          <w:tcPr>
            <w:tcW w:w="9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Исхрана непреживара</w:t>
            </w:r>
          </w:p>
        </w:tc>
        <w:tc>
          <w:tcPr>
            <w:tcW w:w="3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V</w:t>
            </w:r>
          </w:p>
        </w:tc>
        <w:tc>
          <w:tcPr>
            <w:tcW w:w="379"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СА</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kern w:val="24"/>
                <w:sz w:val="18"/>
                <w:szCs w:val="18"/>
              </w:rPr>
              <w:t>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sz w:val="18"/>
                <w:szCs w:val="18"/>
              </w:rPr>
              <w:t>2</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6</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23</w:t>
            </w: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ИСПР</w:t>
            </w:r>
          </w:p>
        </w:tc>
        <w:tc>
          <w:tcPr>
            <w:tcW w:w="9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Исхрана преживара</w:t>
            </w:r>
          </w:p>
        </w:tc>
        <w:tc>
          <w:tcPr>
            <w:tcW w:w="3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V</w:t>
            </w:r>
          </w:p>
        </w:tc>
        <w:tc>
          <w:tcPr>
            <w:tcW w:w="379"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СА</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kern w:val="24"/>
                <w:sz w:val="18"/>
                <w:szCs w:val="18"/>
              </w:rPr>
              <w:t>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sz w:val="18"/>
                <w:szCs w:val="18"/>
              </w:rPr>
              <w:t>2</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6</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24</w:t>
            </w: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КАЛК</w:t>
            </w:r>
          </w:p>
        </w:tc>
        <w:tc>
          <w:tcPr>
            <w:tcW w:w="9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Калкулације и књиговодство</w:t>
            </w:r>
          </w:p>
        </w:tc>
        <w:tc>
          <w:tcPr>
            <w:tcW w:w="3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V</w:t>
            </w:r>
          </w:p>
        </w:tc>
        <w:tc>
          <w:tcPr>
            <w:tcW w:w="379"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spacing w:line="276" w:lineRule="auto"/>
              <w:jc w:val="center"/>
              <w:textAlignment w:val="baseline"/>
              <w:rPr>
                <w:kern w:val="24"/>
                <w:sz w:val="18"/>
                <w:szCs w:val="18"/>
              </w:rPr>
            </w:pPr>
            <w:r w:rsidRPr="000010C9">
              <w:rPr>
                <w:kern w:val="24"/>
                <w:sz w:val="18"/>
                <w:szCs w:val="18"/>
              </w:rPr>
              <w:t>НС</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kern w:val="24"/>
                <w:sz w:val="18"/>
                <w:szCs w:val="18"/>
              </w:rPr>
              <w:t>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sz w:val="18"/>
                <w:szCs w:val="18"/>
              </w:rPr>
              <w:t>2</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6</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25</w:t>
            </w: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ИБ</w:t>
            </w:r>
            <w:r w:rsidRPr="000010C9">
              <w:rPr>
                <w:kern w:val="24"/>
                <w:sz w:val="18"/>
                <w:szCs w:val="18"/>
                <w:lang w:val="sr-Latn-CS"/>
              </w:rPr>
              <w:t>5</w:t>
            </w:r>
          </w:p>
        </w:tc>
        <w:tc>
          <w:tcPr>
            <w:tcW w:w="9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Предмет изборног блока 5</w:t>
            </w:r>
          </w:p>
        </w:tc>
        <w:tc>
          <w:tcPr>
            <w:tcW w:w="3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V</w:t>
            </w:r>
          </w:p>
        </w:tc>
        <w:tc>
          <w:tcPr>
            <w:tcW w:w="379"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spacing w:line="276" w:lineRule="auto"/>
              <w:jc w:val="center"/>
              <w:textAlignment w:val="baseline"/>
              <w:rPr>
                <w:kern w:val="24"/>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spacing w:line="276" w:lineRule="auto"/>
              <w:jc w:val="center"/>
              <w:textAlignment w:val="baseline"/>
              <w:rPr>
                <w:kern w:val="24"/>
                <w:sz w:val="18"/>
                <w:szCs w:val="18"/>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kern w:val="24"/>
                <w:sz w:val="18"/>
                <w:szCs w:val="18"/>
              </w:rPr>
              <w:t>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sz w:val="18"/>
                <w:szCs w:val="18"/>
              </w:rPr>
              <w:t>2</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6</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Del="00080170" w:rsidRDefault="00F46DA6" w:rsidP="00662F43">
            <w:pPr>
              <w:pStyle w:val="NormalWeb"/>
              <w:spacing w:before="0" w:beforeAutospacing="0" w:after="0" w:afterAutospacing="0" w:line="276" w:lineRule="auto"/>
              <w:jc w:val="center"/>
              <w:textAlignment w:val="baseline"/>
              <w:rPr>
                <w:kern w:val="24"/>
                <w:sz w:val="18"/>
                <w:szCs w:val="18"/>
              </w:rPr>
            </w:pPr>
            <w:r w:rsidRPr="000010C9">
              <w:rPr>
                <w:kern w:val="24"/>
                <w:sz w:val="18"/>
                <w:szCs w:val="18"/>
              </w:rPr>
              <w:t>ДПП</w:t>
            </w:r>
          </w:p>
        </w:tc>
        <w:tc>
          <w:tcPr>
            <w:tcW w:w="9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Del="00080170" w:rsidRDefault="00F46DA6" w:rsidP="00662F43">
            <w:pPr>
              <w:pStyle w:val="NormalWeb"/>
              <w:spacing w:before="0" w:beforeAutospacing="0" w:after="0" w:afterAutospacing="0" w:line="276" w:lineRule="auto"/>
              <w:jc w:val="center"/>
              <w:textAlignment w:val="baseline"/>
              <w:rPr>
                <w:kern w:val="24"/>
                <w:sz w:val="18"/>
                <w:szCs w:val="18"/>
              </w:rPr>
            </w:pPr>
            <w:r w:rsidRPr="000010C9">
              <w:rPr>
                <w:kern w:val="24"/>
                <w:sz w:val="18"/>
                <w:szCs w:val="18"/>
              </w:rPr>
              <w:t>Добијање и прерада пчелињих производа</w:t>
            </w:r>
          </w:p>
        </w:tc>
        <w:tc>
          <w:tcPr>
            <w:tcW w:w="3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9"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НС</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r w:rsidRPr="000010C9">
              <w:rPr>
                <w:kern w:val="24"/>
                <w:sz w:val="18"/>
                <w:szCs w:val="18"/>
              </w:rPr>
              <w:t>ППР</w:t>
            </w:r>
          </w:p>
        </w:tc>
        <w:tc>
          <w:tcPr>
            <w:tcW w:w="9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r w:rsidRPr="000010C9">
              <w:rPr>
                <w:kern w:val="24"/>
                <w:sz w:val="18"/>
                <w:szCs w:val="18"/>
              </w:rPr>
              <w:t>Писање и презентација радова</w:t>
            </w:r>
          </w:p>
        </w:tc>
        <w:tc>
          <w:tcPr>
            <w:tcW w:w="3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9"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НС</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ЕДГЖ</w:t>
            </w:r>
          </w:p>
        </w:tc>
        <w:tc>
          <w:tcPr>
            <w:tcW w:w="9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Етологија домаћих и гајених животиња</w:t>
            </w:r>
          </w:p>
        </w:tc>
        <w:tc>
          <w:tcPr>
            <w:tcW w:w="3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9"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НС</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ОРГС</w:t>
            </w:r>
          </w:p>
        </w:tc>
        <w:tc>
          <w:tcPr>
            <w:tcW w:w="9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Органско сточарство</w:t>
            </w:r>
          </w:p>
        </w:tc>
        <w:tc>
          <w:tcPr>
            <w:tcW w:w="3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9"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НС</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r>
      <w:tr w:rsidR="00F46DA6" w:rsidRPr="000010C9" w:rsidTr="00662F43">
        <w:trPr>
          <w:trHeight w:val="782"/>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26</w:t>
            </w: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ПОПГ</w:t>
            </w:r>
          </w:p>
        </w:tc>
        <w:tc>
          <w:tcPr>
            <w:tcW w:w="9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Популациона генетика и оплемењивање домаћих и гајених животиња</w:t>
            </w:r>
          </w:p>
        </w:tc>
        <w:tc>
          <w:tcPr>
            <w:tcW w:w="3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VI</w:t>
            </w:r>
          </w:p>
        </w:tc>
        <w:tc>
          <w:tcPr>
            <w:tcW w:w="379"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r w:rsidRPr="000010C9">
              <w:rPr>
                <w:kern w:val="24"/>
                <w:sz w:val="18"/>
                <w:szCs w:val="18"/>
              </w:rPr>
              <w:t>НС</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sz w:val="18"/>
                <w:szCs w:val="18"/>
              </w:rPr>
              <w:t>3</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6</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27</w:t>
            </w: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ЛОВ</w:t>
            </w:r>
          </w:p>
        </w:tc>
        <w:tc>
          <w:tcPr>
            <w:tcW w:w="9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Ловна привреда</w:t>
            </w:r>
          </w:p>
        </w:tc>
        <w:tc>
          <w:tcPr>
            <w:tcW w:w="3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VI</w:t>
            </w:r>
          </w:p>
        </w:tc>
        <w:tc>
          <w:tcPr>
            <w:tcW w:w="379"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СА</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kern w:val="24"/>
                <w:sz w:val="18"/>
                <w:szCs w:val="18"/>
              </w:rPr>
              <w:t>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sz w:val="18"/>
                <w:szCs w:val="18"/>
              </w:rPr>
              <w:t>2</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5</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28</w:t>
            </w: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РИБА</w:t>
            </w:r>
          </w:p>
        </w:tc>
        <w:tc>
          <w:tcPr>
            <w:tcW w:w="9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Рибарство</w:t>
            </w:r>
          </w:p>
        </w:tc>
        <w:tc>
          <w:tcPr>
            <w:tcW w:w="3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VI</w:t>
            </w:r>
          </w:p>
        </w:tc>
        <w:tc>
          <w:tcPr>
            <w:tcW w:w="379"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СА</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sz w:val="18"/>
                <w:szCs w:val="18"/>
              </w:rPr>
              <w:t>2</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5</w:t>
            </w:r>
          </w:p>
        </w:tc>
      </w:tr>
      <w:tr w:rsidR="00F46DA6" w:rsidRPr="000010C9" w:rsidTr="00662F43">
        <w:trPr>
          <w:trHeight w:val="135"/>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29</w:t>
            </w: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ПММ Л</w:t>
            </w:r>
          </w:p>
        </w:tc>
        <w:tc>
          <w:tcPr>
            <w:tcW w:w="9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Производња и познавање млека</w:t>
            </w:r>
          </w:p>
        </w:tc>
        <w:tc>
          <w:tcPr>
            <w:tcW w:w="3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VI</w:t>
            </w:r>
          </w:p>
        </w:tc>
        <w:tc>
          <w:tcPr>
            <w:tcW w:w="379"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spacing w:line="276" w:lineRule="auto"/>
              <w:jc w:val="center"/>
              <w:textAlignment w:val="baseline"/>
              <w:rPr>
                <w:kern w:val="24"/>
                <w:sz w:val="18"/>
                <w:szCs w:val="18"/>
              </w:rPr>
            </w:pPr>
            <w:r w:rsidRPr="000010C9">
              <w:rPr>
                <w:kern w:val="24"/>
                <w:sz w:val="18"/>
                <w:szCs w:val="18"/>
              </w:rPr>
              <w:t>СА</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kern w:val="24"/>
                <w:sz w:val="18"/>
                <w:szCs w:val="18"/>
              </w:rPr>
              <w:t>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sz w:val="18"/>
                <w:szCs w:val="18"/>
              </w:rPr>
              <w:t>1</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sz w:val="18"/>
                <w:szCs w:val="18"/>
              </w:rPr>
              <w:t>1</w:t>
            </w: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5</w:t>
            </w:r>
          </w:p>
        </w:tc>
      </w:tr>
      <w:tr w:rsidR="00F46DA6" w:rsidRPr="000010C9" w:rsidTr="00662F43">
        <w:trPr>
          <w:trHeight w:val="11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30</w:t>
            </w: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after="0" w:line="276" w:lineRule="auto"/>
              <w:jc w:val="center"/>
              <w:textAlignment w:val="baseline"/>
              <w:rPr>
                <w:kern w:val="24"/>
                <w:sz w:val="18"/>
                <w:szCs w:val="18"/>
              </w:rPr>
            </w:pPr>
            <w:r w:rsidRPr="000010C9">
              <w:rPr>
                <w:kern w:val="24"/>
                <w:sz w:val="18"/>
                <w:szCs w:val="18"/>
              </w:rPr>
              <w:t>СПР1</w:t>
            </w:r>
          </w:p>
        </w:tc>
        <w:tc>
          <w:tcPr>
            <w:tcW w:w="9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after="0" w:line="276" w:lineRule="auto"/>
              <w:jc w:val="center"/>
              <w:textAlignment w:val="baseline"/>
              <w:rPr>
                <w:kern w:val="24"/>
                <w:sz w:val="18"/>
                <w:szCs w:val="18"/>
              </w:rPr>
            </w:pPr>
            <w:r w:rsidRPr="000010C9">
              <w:rPr>
                <w:kern w:val="24"/>
                <w:sz w:val="18"/>
                <w:szCs w:val="18"/>
              </w:rPr>
              <w:t>Стручна пракса 1</w:t>
            </w:r>
          </w:p>
        </w:tc>
        <w:tc>
          <w:tcPr>
            <w:tcW w:w="3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after="0" w:line="276" w:lineRule="auto"/>
              <w:jc w:val="center"/>
              <w:textAlignment w:val="baseline"/>
              <w:rPr>
                <w:kern w:val="24"/>
                <w:sz w:val="18"/>
                <w:szCs w:val="18"/>
              </w:rPr>
            </w:pPr>
            <w:r w:rsidRPr="000010C9">
              <w:rPr>
                <w:kern w:val="24"/>
                <w:sz w:val="18"/>
                <w:szCs w:val="18"/>
              </w:rPr>
              <w:t>VI</w:t>
            </w:r>
          </w:p>
        </w:tc>
        <w:tc>
          <w:tcPr>
            <w:tcW w:w="379"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spacing w:line="276" w:lineRule="auto"/>
              <w:jc w:val="center"/>
              <w:textAlignment w:val="baseline"/>
              <w:rPr>
                <w:kern w:val="24"/>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kern w:val="24"/>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after="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r w:rsidRPr="000010C9">
              <w:rPr>
                <w:kern w:val="24"/>
                <w:sz w:val="18"/>
                <w:szCs w:val="18"/>
              </w:rPr>
              <w:t>6</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after="0" w:line="276" w:lineRule="auto"/>
              <w:jc w:val="center"/>
              <w:textAlignment w:val="baseline"/>
              <w:rPr>
                <w:kern w:val="24"/>
                <w:sz w:val="18"/>
                <w:szCs w:val="18"/>
              </w:rPr>
            </w:pPr>
            <w:r w:rsidRPr="000010C9">
              <w:rPr>
                <w:kern w:val="24"/>
                <w:sz w:val="18"/>
                <w:szCs w:val="18"/>
              </w:rPr>
              <w:t>3</w:t>
            </w:r>
          </w:p>
        </w:tc>
      </w:tr>
      <w:tr w:rsidR="00F46DA6" w:rsidRPr="000010C9" w:rsidTr="00662F43">
        <w:trPr>
          <w:trHeight w:val="399"/>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31</w:t>
            </w: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ИБ</w:t>
            </w:r>
            <w:r w:rsidRPr="000010C9">
              <w:rPr>
                <w:kern w:val="24"/>
                <w:sz w:val="18"/>
                <w:szCs w:val="18"/>
                <w:lang w:val="sr-Latn-CS"/>
              </w:rPr>
              <w:t>6</w:t>
            </w:r>
          </w:p>
        </w:tc>
        <w:tc>
          <w:tcPr>
            <w:tcW w:w="9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 xml:space="preserve">Предмет изборног блока </w:t>
            </w:r>
            <w:r w:rsidRPr="000010C9">
              <w:rPr>
                <w:kern w:val="24"/>
                <w:sz w:val="18"/>
                <w:szCs w:val="18"/>
                <w:lang w:val="sr-Latn-CS"/>
              </w:rPr>
              <w:t>6</w:t>
            </w:r>
          </w:p>
        </w:tc>
        <w:tc>
          <w:tcPr>
            <w:tcW w:w="3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VI</w:t>
            </w:r>
          </w:p>
        </w:tc>
        <w:tc>
          <w:tcPr>
            <w:tcW w:w="379"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spacing w:line="276" w:lineRule="auto"/>
              <w:jc w:val="center"/>
              <w:textAlignment w:val="baseline"/>
              <w:rPr>
                <w:kern w:val="24"/>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spacing w:line="276" w:lineRule="auto"/>
              <w:jc w:val="center"/>
              <w:textAlignment w:val="baseline"/>
              <w:rPr>
                <w:kern w:val="24"/>
                <w:sz w:val="18"/>
                <w:szCs w:val="18"/>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kern w:val="24"/>
                <w:sz w:val="18"/>
                <w:szCs w:val="18"/>
              </w:rPr>
              <w:t>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sz w:val="18"/>
                <w:szCs w:val="18"/>
              </w:rPr>
              <w:t>2</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6</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r w:rsidRPr="000010C9">
              <w:rPr>
                <w:kern w:val="24"/>
                <w:sz w:val="18"/>
                <w:szCs w:val="18"/>
              </w:rPr>
              <w:t>ПИЖ</w:t>
            </w:r>
          </w:p>
        </w:tc>
        <w:tc>
          <w:tcPr>
            <w:tcW w:w="9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r w:rsidRPr="000010C9">
              <w:rPr>
                <w:sz w:val="18"/>
                <w:szCs w:val="18"/>
              </w:rPr>
              <w:t>Примењена</w:t>
            </w:r>
            <w:r w:rsidRPr="000010C9">
              <w:rPr>
                <w:kern w:val="24"/>
                <w:sz w:val="18"/>
                <w:szCs w:val="18"/>
              </w:rPr>
              <w:t xml:space="preserve"> исхрана домаћих и гајених животиња</w:t>
            </w:r>
          </w:p>
        </w:tc>
        <w:tc>
          <w:tcPr>
            <w:tcW w:w="3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9"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r w:rsidRPr="000010C9">
              <w:rPr>
                <w:kern w:val="24"/>
                <w:sz w:val="18"/>
                <w:szCs w:val="18"/>
              </w:rPr>
              <w:t>НС</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r>
      <w:tr w:rsidR="00F46DA6" w:rsidRPr="000010C9" w:rsidTr="00662F43">
        <w:trPr>
          <w:trHeight w:val="227"/>
        </w:trPr>
        <w:tc>
          <w:tcPr>
            <w:tcW w:w="319" w:type="pct"/>
            <w:gridSpan w:val="2"/>
            <w:tcBorders>
              <w:top w:val="single" w:sz="4" w:space="0" w:color="auto"/>
              <w:left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409" w:type="pct"/>
            <w:gridSpan w:val="3"/>
            <w:tcBorders>
              <w:top w:val="single" w:sz="4" w:space="0" w:color="auto"/>
              <w:left w:val="single" w:sz="4" w:space="0" w:color="auto"/>
              <w:right w:val="single" w:sz="4" w:space="0" w:color="auto"/>
            </w:tcBorders>
            <w:shd w:val="clear" w:color="auto" w:fill="auto"/>
            <w:vAlign w:val="center"/>
          </w:tcPr>
          <w:p w:rsidR="00F46DA6" w:rsidRPr="000010C9" w:rsidRDefault="00F46DA6" w:rsidP="00662F43">
            <w:pPr>
              <w:pStyle w:val="NormalWeb"/>
              <w:spacing w:line="276" w:lineRule="auto"/>
              <w:jc w:val="center"/>
              <w:textAlignment w:val="baseline"/>
              <w:rPr>
                <w:sz w:val="18"/>
                <w:szCs w:val="18"/>
              </w:rPr>
            </w:pPr>
            <w:r w:rsidRPr="000010C9">
              <w:rPr>
                <w:kern w:val="24"/>
                <w:sz w:val="18"/>
                <w:szCs w:val="18"/>
              </w:rPr>
              <w:t>РИБГ</w:t>
            </w:r>
          </w:p>
        </w:tc>
        <w:tc>
          <w:tcPr>
            <w:tcW w:w="909" w:type="pct"/>
            <w:gridSpan w:val="3"/>
            <w:tcBorders>
              <w:top w:val="single" w:sz="4" w:space="0" w:color="auto"/>
              <w:left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Риболов и газдовање риболовним водама</w:t>
            </w:r>
          </w:p>
        </w:tc>
        <w:tc>
          <w:tcPr>
            <w:tcW w:w="3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9"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НС</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r>
      <w:tr w:rsidR="00F46DA6" w:rsidRPr="000010C9" w:rsidTr="00662F43">
        <w:trPr>
          <w:trHeight w:val="227"/>
        </w:trPr>
        <w:tc>
          <w:tcPr>
            <w:tcW w:w="319" w:type="pct"/>
            <w:gridSpan w:val="2"/>
            <w:tcBorders>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409" w:type="pct"/>
            <w:gridSpan w:val="3"/>
            <w:tcBorders>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line="276" w:lineRule="auto"/>
              <w:jc w:val="center"/>
              <w:textAlignment w:val="baseline"/>
              <w:rPr>
                <w:sz w:val="18"/>
                <w:szCs w:val="18"/>
              </w:rPr>
            </w:pPr>
            <w:r w:rsidRPr="000010C9">
              <w:rPr>
                <w:kern w:val="24"/>
                <w:sz w:val="18"/>
                <w:szCs w:val="18"/>
              </w:rPr>
              <w:t>ИЗАК</w:t>
            </w:r>
          </w:p>
        </w:tc>
        <w:tc>
          <w:tcPr>
            <w:tcW w:w="909" w:type="pct"/>
            <w:gridSpan w:val="3"/>
            <w:tcBorders>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line="276" w:lineRule="auto"/>
              <w:jc w:val="center"/>
              <w:textAlignment w:val="baseline"/>
              <w:rPr>
                <w:sz w:val="18"/>
                <w:szCs w:val="18"/>
              </w:rPr>
            </w:pPr>
            <w:r w:rsidRPr="000010C9">
              <w:rPr>
                <w:kern w:val="24"/>
                <w:sz w:val="18"/>
                <w:szCs w:val="18"/>
              </w:rPr>
              <w:t>Техничко-технолошка решења при изградњи и опремању објеката у аквакултури</w:t>
            </w:r>
          </w:p>
        </w:tc>
        <w:tc>
          <w:tcPr>
            <w:tcW w:w="3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9"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НС</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ГАПН</w:t>
            </w:r>
          </w:p>
        </w:tc>
        <w:tc>
          <w:tcPr>
            <w:tcW w:w="9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Гајење препелица и нојева</w:t>
            </w:r>
          </w:p>
        </w:tc>
        <w:tc>
          <w:tcPr>
            <w:tcW w:w="3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9"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НС</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КФ</w:t>
            </w:r>
          </w:p>
        </w:tc>
        <w:tc>
          <w:tcPr>
            <w:tcW w:w="9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Кинологија и фелинологија</w:t>
            </w:r>
          </w:p>
        </w:tc>
        <w:tc>
          <w:tcPr>
            <w:tcW w:w="36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9"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НС</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r>
      <w:tr w:rsidR="00F46DA6" w:rsidRPr="000010C9" w:rsidTr="00662F43">
        <w:trPr>
          <w:trHeight w:val="227"/>
        </w:trPr>
        <w:tc>
          <w:tcPr>
            <w:tcW w:w="2887"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sz w:val="18"/>
                <w:szCs w:val="18"/>
              </w:rPr>
            </w:pPr>
            <w:r w:rsidRPr="000010C9">
              <w:rPr>
                <w:b/>
                <w:sz w:val="18"/>
                <w:szCs w:val="18"/>
                <w:lang w:val="sr-Cyrl-CS"/>
              </w:rPr>
              <w:t>Укупно часова активне наставе</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sz w:val="18"/>
                <w:szCs w:val="18"/>
              </w:rPr>
            </w:pPr>
            <w:r w:rsidRPr="000010C9">
              <w:rPr>
                <w:b/>
                <w:sz w:val="18"/>
                <w:szCs w:val="18"/>
              </w:rPr>
              <w:t>32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sz w:val="18"/>
                <w:szCs w:val="18"/>
              </w:rPr>
            </w:pPr>
            <w:r w:rsidRPr="000010C9">
              <w:rPr>
                <w:b/>
                <w:sz w:val="18"/>
                <w:szCs w:val="18"/>
              </w:rPr>
              <w:t>20</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b/>
                <w:sz w:val="18"/>
                <w:szCs w:val="18"/>
                <w:lang w:val="sr-Cyrl-CS"/>
              </w:rPr>
            </w:pPr>
            <w:r w:rsidRPr="000010C9">
              <w:rPr>
                <w:b/>
                <w:sz w:val="18"/>
                <w:szCs w:val="18"/>
                <w:lang w:val="sr-Cyrl-CS"/>
              </w:rPr>
              <w:t>1</w:t>
            </w: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b/>
                <w:sz w:val="18"/>
                <w:szCs w:val="18"/>
              </w:rPr>
            </w:pPr>
            <w:r w:rsidRPr="000010C9">
              <w:rPr>
                <w:b/>
                <w:sz w:val="18"/>
                <w:szCs w:val="18"/>
              </w:rPr>
              <w:t>6</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p>
        </w:tc>
      </w:tr>
      <w:tr w:rsidR="00F46DA6" w:rsidRPr="000010C9" w:rsidTr="00662F43">
        <w:trPr>
          <w:trHeight w:val="227"/>
        </w:trPr>
        <w:tc>
          <w:tcPr>
            <w:tcW w:w="3862" w:type="pct"/>
            <w:gridSpan w:val="14"/>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b/>
                <w:sz w:val="18"/>
                <w:szCs w:val="18"/>
                <w:lang w:val="sr-Cyrl-CS"/>
              </w:rPr>
            </w:pPr>
            <w:r w:rsidRPr="000010C9">
              <w:rPr>
                <w:b/>
                <w:sz w:val="18"/>
                <w:szCs w:val="18"/>
                <w:lang w:val="sr-Cyrl-CS"/>
              </w:rPr>
              <w:t>Укупно ЕСПБ</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sz w:val="18"/>
                <w:szCs w:val="18"/>
                <w:lang w:val="sr-Cyrl-CS"/>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sz w:val="18"/>
                <w:szCs w:val="18"/>
              </w:rPr>
            </w:pPr>
            <w:r w:rsidRPr="000010C9">
              <w:rPr>
                <w:b/>
                <w:sz w:val="18"/>
                <w:szCs w:val="18"/>
              </w:rPr>
              <w:t>60</w:t>
            </w:r>
          </w:p>
        </w:tc>
      </w:tr>
      <w:tr w:rsidR="00F46DA6" w:rsidRPr="000010C9" w:rsidTr="00662F43">
        <w:trPr>
          <w:trHeight w:val="227"/>
        </w:trPr>
        <w:tc>
          <w:tcPr>
            <w:tcW w:w="3862" w:type="pct"/>
            <w:gridSpan w:val="14"/>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jc w:val="center"/>
              <w:rPr>
                <w:b/>
                <w:lang w:val="sr-Cyrl-CS"/>
              </w:rPr>
            </w:pPr>
            <w:r w:rsidRPr="000010C9">
              <w:rPr>
                <w:b/>
              </w:rPr>
              <w:t>Укупно часова активне наставе у години</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b/>
                <w:sz w:val="18"/>
                <w:szCs w:val="18"/>
                <w:lang w:val="sr-Cyrl-CS"/>
              </w:rPr>
            </w:pPr>
            <w:r w:rsidRPr="000010C9">
              <w:rPr>
                <w:b/>
                <w:sz w:val="18"/>
                <w:szCs w:val="18"/>
                <w:lang w:val="sr-Cyrl-CS"/>
              </w:rPr>
              <w:t>53</w:t>
            </w: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sz w:val="18"/>
                <w:szCs w:val="18"/>
              </w:rPr>
            </w:pPr>
          </w:p>
        </w:tc>
      </w:tr>
      <w:tr w:rsidR="00F46DA6" w:rsidRPr="000010C9" w:rsidTr="00662F43">
        <w:trPr>
          <w:trHeight w:val="227"/>
        </w:trPr>
        <w:tc>
          <w:tcPr>
            <w:tcW w:w="5000" w:type="pct"/>
            <w:gridSpan w:val="17"/>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sz w:val="18"/>
                <w:szCs w:val="18"/>
                <w:lang w:val="sr-Cyrl-CS"/>
              </w:rPr>
            </w:pPr>
            <w:r w:rsidRPr="000010C9">
              <w:rPr>
                <w:sz w:val="18"/>
                <w:szCs w:val="18"/>
                <w:lang w:val="sr-Cyrl-CS"/>
              </w:rPr>
              <w:t>ЧЕТВРТА ГОДИНА</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32</w:t>
            </w: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ГОВ</w:t>
            </w:r>
          </w:p>
        </w:tc>
        <w:tc>
          <w:tcPr>
            <w:tcW w:w="8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Говедарство</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VII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СА</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sz w:val="18"/>
                <w:szCs w:val="18"/>
              </w:rPr>
              <w:t>2</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7</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33</w:t>
            </w: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СВ</w:t>
            </w:r>
          </w:p>
        </w:tc>
        <w:tc>
          <w:tcPr>
            <w:tcW w:w="8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Свињарство</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VII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СА</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kern w:val="24"/>
                <w:sz w:val="18"/>
                <w:szCs w:val="18"/>
              </w:rPr>
              <w:t>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sz w:val="18"/>
                <w:szCs w:val="18"/>
              </w:rPr>
              <w:t>3</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7</w:t>
            </w:r>
          </w:p>
        </w:tc>
      </w:tr>
      <w:tr w:rsidR="00F46DA6" w:rsidRPr="000010C9" w:rsidTr="00662F43">
        <w:trPr>
          <w:trHeight w:val="240"/>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34</w:t>
            </w: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ЖИВ</w:t>
            </w:r>
          </w:p>
        </w:tc>
        <w:tc>
          <w:tcPr>
            <w:tcW w:w="8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Живинарство</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VII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СА</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kern w:val="24"/>
                <w:sz w:val="18"/>
                <w:szCs w:val="18"/>
              </w:rPr>
              <w:t>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sz w:val="18"/>
                <w:szCs w:val="18"/>
              </w:rPr>
              <w:t>2</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7</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35</w:t>
            </w: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СПР2</w:t>
            </w:r>
          </w:p>
        </w:tc>
        <w:tc>
          <w:tcPr>
            <w:tcW w:w="8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Стручна пракса 2</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VII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r w:rsidRPr="000010C9">
              <w:rPr>
                <w:sz w:val="18"/>
                <w:szCs w:val="18"/>
              </w:rPr>
              <w:t>6</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3</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36</w:t>
            </w: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ИБ7</w:t>
            </w:r>
          </w:p>
        </w:tc>
        <w:tc>
          <w:tcPr>
            <w:tcW w:w="8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Предмет изборног блока 7</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VII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spacing w:line="276" w:lineRule="auto"/>
              <w:jc w:val="center"/>
              <w:textAlignment w:val="baseline"/>
              <w:rPr>
                <w:kern w:val="24"/>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spacing w:line="276" w:lineRule="auto"/>
              <w:jc w:val="center"/>
              <w:textAlignment w:val="baseline"/>
              <w:rPr>
                <w:kern w:val="24"/>
                <w:sz w:val="18"/>
                <w:szCs w:val="18"/>
              </w:rPr>
            </w:pP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kern w:val="24"/>
                <w:sz w:val="18"/>
                <w:szCs w:val="18"/>
              </w:rPr>
              <w:t>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sz w:val="18"/>
                <w:szCs w:val="18"/>
              </w:rPr>
              <w:t>2</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6</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ПОРЖ</w:t>
            </w:r>
          </w:p>
        </w:tc>
        <w:tc>
          <w:tcPr>
            <w:tcW w:w="8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Поремећаји у репродукцији животиња</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НС</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ЗПЗ</w:t>
            </w:r>
          </w:p>
        </w:tc>
        <w:tc>
          <w:tcPr>
            <w:tcW w:w="8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Закони и прописи у зоотехници</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НС</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АГР</w:t>
            </w:r>
          </w:p>
        </w:tc>
        <w:tc>
          <w:tcPr>
            <w:tcW w:w="8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Анимални генетички ресурси</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НС</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lang w:val="sr-Cyrl-CS"/>
              </w:rPr>
            </w:pP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БФ</w:t>
            </w:r>
          </w:p>
        </w:tc>
        <w:tc>
          <w:tcPr>
            <w:tcW w:w="8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Биосигурност на фармама</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НС</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изборни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jc w:val="center"/>
              <w:rPr>
                <w:sz w:val="18"/>
                <w:szCs w:val="18"/>
              </w:rPr>
            </w:pP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37</w:t>
            </w: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ОИК</w:t>
            </w:r>
          </w:p>
        </w:tc>
        <w:tc>
          <w:tcPr>
            <w:tcW w:w="8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Овчарство и козарство</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VIII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СА</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sz w:val="18"/>
                <w:szCs w:val="18"/>
              </w:rPr>
              <w:t>3</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6</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38</w:t>
            </w: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КОЊ</w:t>
            </w:r>
          </w:p>
        </w:tc>
        <w:tc>
          <w:tcPr>
            <w:tcW w:w="8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Коњарство</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VIII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kern w:val="24"/>
                <w:sz w:val="18"/>
                <w:szCs w:val="18"/>
              </w:rPr>
              <w:t>СА</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kern w:val="24"/>
                <w:sz w:val="18"/>
                <w:szCs w:val="18"/>
              </w:rPr>
              <w:t>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sz w:val="18"/>
                <w:szCs w:val="18"/>
              </w:rPr>
              <w:t>1</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4</w:t>
            </w:r>
          </w:p>
        </w:tc>
      </w:tr>
      <w:tr w:rsidR="00F46DA6" w:rsidRPr="000010C9" w:rsidTr="00662F43">
        <w:trPr>
          <w:trHeight w:val="602"/>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39</w:t>
            </w: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ОРСП</w:t>
            </w:r>
          </w:p>
        </w:tc>
        <w:tc>
          <w:tcPr>
            <w:tcW w:w="8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Организација сточарске производње</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VIII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r w:rsidRPr="000010C9">
              <w:rPr>
                <w:kern w:val="24"/>
                <w:sz w:val="18"/>
                <w:szCs w:val="18"/>
              </w:rPr>
              <w:t>НС</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sz w:val="18"/>
                <w:szCs w:val="18"/>
              </w:rPr>
              <w:t>3</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6</w:t>
            </w:r>
          </w:p>
        </w:tc>
      </w:tr>
      <w:tr w:rsidR="00F46DA6" w:rsidRPr="000010C9" w:rsidTr="00662F43">
        <w:trPr>
          <w:trHeight w:val="22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40</w:t>
            </w: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sz w:val="18"/>
                <w:szCs w:val="18"/>
              </w:rPr>
              <w:t>ППМ</w:t>
            </w:r>
          </w:p>
        </w:tc>
        <w:tc>
          <w:tcPr>
            <w:tcW w:w="8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Производња и познавање меса</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VIII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spacing w:line="276" w:lineRule="auto"/>
              <w:jc w:val="center"/>
              <w:textAlignment w:val="baseline"/>
              <w:rPr>
                <w:sz w:val="18"/>
                <w:szCs w:val="18"/>
              </w:rPr>
            </w:pPr>
            <w:r w:rsidRPr="000010C9">
              <w:rPr>
                <w:kern w:val="24"/>
                <w:sz w:val="18"/>
                <w:szCs w:val="18"/>
              </w:rPr>
              <w:t>СА</w:t>
            </w: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sz w:val="18"/>
                <w:szCs w:val="18"/>
              </w:rPr>
              <w:t>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sz w:val="18"/>
                <w:szCs w:val="18"/>
              </w:rPr>
              <w:t>2</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5</w:t>
            </w:r>
          </w:p>
        </w:tc>
      </w:tr>
      <w:tr w:rsidR="00F46DA6" w:rsidRPr="000010C9" w:rsidTr="00662F43">
        <w:trPr>
          <w:trHeight w:val="87"/>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41</w:t>
            </w: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СПР3</w:t>
            </w:r>
          </w:p>
        </w:tc>
        <w:tc>
          <w:tcPr>
            <w:tcW w:w="8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Стручна пракса 3</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VIII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r w:rsidRPr="000010C9">
              <w:rPr>
                <w:sz w:val="18"/>
                <w:szCs w:val="18"/>
              </w:rPr>
              <w:t>6</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sz w:val="18"/>
                <w:szCs w:val="18"/>
              </w:rPr>
              <w:t>3</w:t>
            </w:r>
          </w:p>
        </w:tc>
      </w:tr>
      <w:tr w:rsidR="00F46DA6" w:rsidRPr="000010C9" w:rsidTr="00662F43">
        <w:trPr>
          <w:trHeight w:val="165"/>
        </w:trPr>
        <w:tc>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r w:rsidRPr="000010C9">
              <w:rPr>
                <w:sz w:val="18"/>
                <w:szCs w:val="18"/>
              </w:rPr>
              <w:t>42</w:t>
            </w:r>
          </w:p>
        </w:tc>
        <w:tc>
          <w:tcPr>
            <w:tcW w:w="4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ДИР</w:t>
            </w:r>
          </w:p>
        </w:tc>
        <w:tc>
          <w:tcPr>
            <w:tcW w:w="8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Дипломски рад</w:t>
            </w:r>
          </w:p>
        </w:tc>
        <w:tc>
          <w:tcPr>
            <w:tcW w:w="2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VIII</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jc w:val="center"/>
            </w:pPr>
          </w:p>
        </w:tc>
        <w:tc>
          <w:tcPr>
            <w:tcW w:w="511" w:type="pct"/>
            <w:tcBorders>
              <w:top w:val="single" w:sz="4" w:space="0" w:color="auto"/>
              <w:left w:val="single" w:sz="4" w:space="0" w:color="auto"/>
              <w:bottom w:val="single" w:sz="4" w:space="0" w:color="auto"/>
              <w:right w:val="single" w:sz="4" w:space="0" w:color="auto"/>
            </w:tcBorders>
            <w:vAlign w:val="center"/>
          </w:tcPr>
          <w:p w:rsidR="00F46DA6" w:rsidRPr="000010C9" w:rsidRDefault="003B4C2A" w:rsidP="00662F43">
            <w:pPr>
              <w:spacing w:line="276" w:lineRule="auto"/>
              <w:jc w:val="center"/>
              <w:textAlignment w:val="baseline"/>
              <w:rPr>
                <w:kern w:val="24"/>
                <w:sz w:val="18"/>
                <w:szCs w:val="18"/>
              </w:rPr>
            </w:pPr>
            <w:r w:rsidRPr="000010C9">
              <w:rPr>
                <w:noProof/>
                <w:sz w:val="18"/>
                <w:szCs w:val="18"/>
              </w:rPr>
              <w:t>обавезни</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kern w:val="24"/>
                <w:sz w:val="18"/>
                <w:szCs w:val="18"/>
              </w:rPr>
              <w:t>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spacing w:line="276" w:lineRule="auto"/>
              <w:jc w:val="center"/>
              <w:textAlignment w:val="baseline"/>
              <w:rPr>
                <w:sz w:val="18"/>
                <w:szCs w:val="18"/>
              </w:rPr>
            </w:pPr>
            <w:r w:rsidRPr="000010C9">
              <w:rPr>
                <w:sz w:val="18"/>
                <w:szCs w:val="18"/>
              </w:rPr>
              <w:t>0</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pStyle w:val="NormalWeb"/>
              <w:spacing w:before="0" w:beforeAutospacing="0" w:after="0" w:afterAutospacing="0" w:line="276" w:lineRule="auto"/>
              <w:jc w:val="center"/>
              <w:textAlignment w:val="baseline"/>
              <w:rPr>
                <w:kern w:val="24"/>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pStyle w:val="NormalWeb"/>
              <w:spacing w:before="0" w:beforeAutospacing="0" w:after="0" w:afterAutospacing="0" w:line="276" w:lineRule="auto"/>
              <w:jc w:val="center"/>
              <w:textAlignment w:val="baseline"/>
              <w:rPr>
                <w:sz w:val="18"/>
                <w:szCs w:val="18"/>
              </w:rPr>
            </w:pPr>
            <w:r w:rsidRPr="000010C9">
              <w:rPr>
                <w:kern w:val="24"/>
                <w:sz w:val="18"/>
                <w:szCs w:val="18"/>
              </w:rPr>
              <w:t>6</w:t>
            </w:r>
          </w:p>
        </w:tc>
      </w:tr>
      <w:tr w:rsidR="00F46DA6" w:rsidRPr="000010C9" w:rsidTr="00662F43">
        <w:trPr>
          <w:trHeight w:val="227"/>
        </w:trPr>
        <w:tc>
          <w:tcPr>
            <w:tcW w:w="2887"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sz w:val="20"/>
                <w:szCs w:val="20"/>
                <w:lang w:val="sr-Cyrl-CS"/>
              </w:rPr>
            </w:pPr>
            <w:r w:rsidRPr="000010C9">
              <w:rPr>
                <w:b/>
                <w:sz w:val="20"/>
                <w:szCs w:val="20"/>
                <w:lang w:val="sr-Cyrl-CS"/>
              </w:rPr>
              <w:t>Укупно часова активне наставе</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sz w:val="20"/>
                <w:szCs w:val="20"/>
                <w:lang w:val="sr-Cyrl-CS"/>
              </w:rPr>
            </w:pPr>
            <w:r w:rsidRPr="000010C9">
              <w:rPr>
                <w:b/>
                <w:sz w:val="20"/>
                <w:szCs w:val="20"/>
                <w:lang w:val="sr-Cyrl-CS"/>
              </w:rPr>
              <w:t>27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sz w:val="20"/>
                <w:szCs w:val="20"/>
                <w:lang w:val="sr-Cyrl-CS"/>
              </w:rPr>
            </w:pPr>
            <w:r w:rsidRPr="000010C9">
              <w:rPr>
                <w:b/>
                <w:sz w:val="20"/>
                <w:szCs w:val="20"/>
                <w:lang w:val="sr-Cyrl-CS"/>
              </w:rPr>
              <w:t>18</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b/>
                <w:sz w:val="18"/>
                <w:szCs w:val="18"/>
                <w:lang w:val="sr-Cyrl-CS"/>
              </w:rPr>
            </w:pPr>
            <w:r w:rsidRPr="000010C9">
              <w:rPr>
                <w:b/>
                <w:sz w:val="18"/>
                <w:szCs w:val="18"/>
                <w:lang w:val="sr-Cyrl-CS"/>
              </w:rPr>
              <w:t>0</w:t>
            </w: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b/>
                <w:sz w:val="18"/>
                <w:szCs w:val="18"/>
              </w:rPr>
            </w:pPr>
            <w:r w:rsidRPr="000010C9">
              <w:rPr>
                <w:b/>
                <w:sz w:val="18"/>
                <w:szCs w:val="18"/>
              </w:rPr>
              <w:t>12</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sz w:val="18"/>
                <w:szCs w:val="18"/>
              </w:rPr>
            </w:pPr>
          </w:p>
        </w:tc>
      </w:tr>
      <w:tr w:rsidR="00F46DA6" w:rsidRPr="000010C9" w:rsidTr="00662F43">
        <w:trPr>
          <w:trHeight w:val="227"/>
        </w:trPr>
        <w:tc>
          <w:tcPr>
            <w:tcW w:w="3862" w:type="pct"/>
            <w:gridSpan w:val="14"/>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b/>
                <w:sz w:val="20"/>
                <w:szCs w:val="20"/>
                <w:lang w:val="sr-Cyrl-CS"/>
              </w:rPr>
            </w:pPr>
            <w:r w:rsidRPr="000010C9">
              <w:rPr>
                <w:b/>
                <w:sz w:val="20"/>
                <w:szCs w:val="20"/>
                <w:lang w:val="sr-Cyrl-CS"/>
              </w:rPr>
              <w:t>УКУПНО ЕСПБ</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sz w:val="18"/>
                <w:szCs w:val="18"/>
                <w:lang w:val="sr-Cyrl-CS"/>
              </w:rPr>
            </w:pP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sz w:val="18"/>
                <w:szCs w:val="18"/>
              </w:rPr>
            </w:pPr>
            <w:r w:rsidRPr="000010C9">
              <w:rPr>
                <w:b/>
                <w:sz w:val="18"/>
                <w:szCs w:val="18"/>
              </w:rPr>
              <w:t>60</w:t>
            </w:r>
          </w:p>
        </w:tc>
      </w:tr>
      <w:tr w:rsidR="00F46DA6" w:rsidRPr="000010C9" w:rsidTr="00662F43">
        <w:trPr>
          <w:trHeight w:val="227"/>
        </w:trPr>
        <w:tc>
          <w:tcPr>
            <w:tcW w:w="3862" w:type="pct"/>
            <w:gridSpan w:val="14"/>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jc w:val="center"/>
              <w:rPr>
                <w:sz w:val="20"/>
                <w:szCs w:val="20"/>
                <w:lang w:val="sr-Cyrl-CS"/>
              </w:rPr>
            </w:pPr>
            <w:r w:rsidRPr="000010C9">
              <w:rPr>
                <w:b/>
                <w:sz w:val="20"/>
                <w:szCs w:val="20"/>
              </w:rPr>
              <w:t>Укупно часова активне наставе у години</w:t>
            </w:r>
          </w:p>
        </w:tc>
        <w:tc>
          <w:tcPr>
            <w:tcW w:w="326"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b/>
                <w:sz w:val="18"/>
                <w:szCs w:val="18"/>
                <w:lang w:val="sr-Cyrl-CS"/>
              </w:rPr>
            </w:pPr>
            <w:r w:rsidRPr="000010C9">
              <w:rPr>
                <w:b/>
                <w:sz w:val="18"/>
                <w:szCs w:val="18"/>
                <w:lang w:val="sr-Cyrl-CS"/>
              </w:rPr>
              <w:t>45</w:t>
            </w:r>
          </w:p>
        </w:tc>
        <w:tc>
          <w:tcPr>
            <w:tcW w:w="431" w:type="pct"/>
            <w:tcBorders>
              <w:top w:val="single" w:sz="4" w:space="0" w:color="auto"/>
              <w:left w:val="single" w:sz="4" w:space="0" w:color="auto"/>
              <w:bottom w:val="single" w:sz="4" w:space="0" w:color="auto"/>
              <w:right w:val="single" w:sz="4" w:space="0" w:color="auto"/>
            </w:tcBorders>
            <w:vAlign w:val="center"/>
          </w:tcPr>
          <w:p w:rsidR="00F46DA6" w:rsidRPr="000010C9" w:rsidRDefault="00F46DA6" w:rsidP="00662F43">
            <w:pPr>
              <w:tabs>
                <w:tab w:val="left" w:pos="567"/>
              </w:tabs>
              <w:spacing w:after="60"/>
              <w:jc w:val="center"/>
              <w:rPr>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F46DA6" w:rsidRPr="000010C9" w:rsidRDefault="00F46DA6" w:rsidP="00662F43">
            <w:pPr>
              <w:tabs>
                <w:tab w:val="left" w:pos="567"/>
              </w:tabs>
              <w:spacing w:after="60"/>
              <w:jc w:val="center"/>
              <w:rPr>
                <w:b/>
                <w:sz w:val="18"/>
                <w:szCs w:val="18"/>
              </w:rPr>
            </w:pPr>
          </w:p>
        </w:tc>
      </w:tr>
    </w:tbl>
    <w:p w:rsidR="00F46DA6" w:rsidRPr="000010C9" w:rsidRDefault="00F46DA6" w:rsidP="00F46DA6">
      <w:pPr>
        <w:tabs>
          <w:tab w:val="left" w:pos="567"/>
        </w:tabs>
        <w:spacing w:after="60"/>
        <w:jc w:val="both"/>
        <w:rPr>
          <w:sz w:val="22"/>
          <w:szCs w:val="22"/>
        </w:rPr>
      </w:pPr>
    </w:p>
    <w:p w:rsidR="00F46DA6" w:rsidRPr="000010C9" w:rsidRDefault="00F46DA6" w:rsidP="00F46DA6">
      <w:pPr>
        <w:rPr>
          <w:lang w:val="sr-Cyrl-CS"/>
        </w:rPr>
      </w:pPr>
    </w:p>
    <w:p w:rsidR="00F46DA6" w:rsidRPr="000010C9" w:rsidRDefault="00F46DA6" w:rsidP="00F46DA6">
      <w:pPr>
        <w:rPr>
          <w:lang w:val="sr-Cyrl-CS"/>
        </w:rPr>
      </w:pPr>
      <w:r w:rsidRPr="000010C9">
        <w:rPr>
          <w:lang w:val="sr-Cyrl-CS"/>
        </w:rPr>
        <w:t xml:space="preserve"> </w:t>
      </w:r>
    </w:p>
    <w:p w:rsidR="00662F43" w:rsidRPr="00512D0B" w:rsidRDefault="00662F43" w:rsidP="00662F43">
      <w:pPr>
        <w:jc w:val="center"/>
        <w:rPr>
          <w:b/>
          <w:bCs/>
          <w:lang w:val="sr-Cyrl-CS"/>
        </w:rPr>
      </w:pPr>
    </w:p>
    <w:p w:rsidR="00662F43" w:rsidRPr="00512D0B" w:rsidRDefault="00662F43" w:rsidP="00662F43">
      <w:pPr>
        <w:jc w:val="center"/>
        <w:rPr>
          <w:b/>
          <w:bCs/>
          <w:lang w:val="sr-Cyrl-CS"/>
        </w:rPr>
      </w:pPr>
    </w:p>
    <w:p w:rsidR="00662F43" w:rsidRPr="00512D0B" w:rsidRDefault="00662F43" w:rsidP="00662F43">
      <w:pPr>
        <w:jc w:val="center"/>
        <w:rPr>
          <w:b/>
          <w:bCs/>
          <w:lang w:val="sr-Cyrl-CS"/>
        </w:rPr>
      </w:pPr>
    </w:p>
    <w:p w:rsidR="00662F43" w:rsidRPr="00512D0B" w:rsidRDefault="00662F43" w:rsidP="00662F43">
      <w:pPr>
        <w:jc w:val="center"/>
        <w:rPr>
          <w:b/>
          <w:bCs/>
          <w:lang w:val="sr-Cyrl-CS"/>
        </w:rPr>
      </w:pPr>
    </w:p>
    <w:p w:rsidR="00662F43" w:rsidRPr="00512D0B" w:rsidRDefault="00662F43" w:rsidP="00662F43">
      <w:pPr>
        <w:jc w:val="center"/>
        <w:rPr>
          <w:b/>
          <w:bCs/>
          <w:lang w:val="sr-Cyrl-CS"/>
        </w:rPr>
      </w:pPr>
    </w:p>
    <w:p w:rsidR="00662F43" w:rsidRPr="00512D0B" w:rsidRDefault="00662F43" w:rsidP="00662F43">
      <w:pPr>
        <w:jc w:val="center"/>
        <w:rPr>
          <w:b/>
          <w:bCs/>
          <w:lang w:val="sr-Cyrl-CS"/>
        </w:rPr>
      </w:pPr>
    </w:p>
    <w:p w:rsidR="00662F43" w:rsidRPr="00512D0B" w:rsidRDefault="00662F43" w:rsidP="00662F43">
      <w:pPr>
        <w:jc w:val="center"/>
        <w:rPr>
          <w:b/>
          <w:bCs/>
          <w:lang w:val="sr-Cyrl-CS"/>
        </w:rPr>
      </w:pPr>
    </w:p>
    <w:p w:rsidR="00662F43" w:rsidRPr="00512D0B" w:rsidRDefault="00662F43" w:rsidP="00662F43">
      <w:pPr>
        <w:jc w:val="center"/>
        <w:rPr>
          <w:b/>
          <w:bCs/>
          <w:lang w:val="sr-Cyrl-CS"/>
        </w:rPr>
      </w:pPr>
    </w:p>
    <w:p w:rsidR="00662F43" w:rsidRPr="00512D0B" w:rsidRDefault="00662F43" w:rsidP="00662F43">
      <w:pPr>
        <w:jc w:val="center"/>
        <w:rPr>
          <w:b/>
          <w:bCs/>
          <w:lang w:val="sr-Cyrl-CS"/>
        </w:rPr>
      </w:pPr>
    </w:p>
    <w:p w:rsidR="00662F43" w:rsidRPr="00512D0B" w:rsidRDefault="00662F43" w:rsidP="00662F43">
      <w:pPr>
        <w:jc w:val="center"/>
        <w:rPr>
          <w:b/>
          <w:bCs/>
          <w:lang w:val="sr-Cyrl-CS"/>
        </w:rPr>
      </w:pPr>
    </w:p>
    <w:p w:rsidR="00662F43" w:rsidRPr="00512D0B" w:rsidRDefault="00662F43" w:rsidP="00662F43">
      <w:pPr>
        <w:jc w:val="center"/>
        <w:rPr>
          <w:b/>
          <w:bCs/>
          <w:lang w:val="sr-Cyrl-CS"/>
        </w:rPr>
      </w:pPr>
    </w:p>
    <w:p w:rsidR="00662F43" w:rsidRPr="00512D0B" w:rsidRDefault="00662F43" w:rsidP="00662F43">
      <w:pPr>
        <w:jc w:val="center"/>
        <w:rPr>
          <w:b/>
          <w:bCs/>
          <w:lang w:val="sr-Cyrl-CS"/>
        </w:rPr>
      </w:pPr>
    </w:p>
    <w:p w:rsidR="00662F43" w:rsidRPr="00512D0B" w:rsidRDefault="00662F43" w:rsidP="00662F43">
      <w:pPr>
        <w:jc w:val="center"/>
        <w:rPr>
          <w:b/>
          <w:bCs/>
          <w:lang w:val="sr-Cyrl-CS"/>
        </w:rPr>
      </w:pPr>
    </w:p>
    <w:p w:rsidR="00EB28FB" w:rsidRPr="00512D0B" w:rsidRDefault="00EB28FB" w:rsidP="00662F43">
      <w:pPr>
        <w:jc w:val="center"/>
        <w:rPr>
          <w:b/>
          <w:bCs/>
          <w:lang w:val="sr-Cyrl-CS"/>
        </w:rPr>
      </w:pPr>
    </w:p>
    <w:p w:rsidR="00662F43" w:rsidRPr="00512D0B" w:rsidRDefault="00662F43" w:rsidP="00662F43">
      <w:pPr>
        <w:jc w:val="center"/>
        <w:rPr>
          <w:b/>
          <w:bCs/>
          <w:lang w:val="sr-Cyrl-CS"/>
        </w:rPr>
      </w:pPr>
    </w:p>
    <w:p w:rsidR="00662F43" w:rsidRPr="00512D0B" w:rsidRDefault="00662F43" w:rsidP="00662F43">
      <w:pPr>
        <w:jc w:val="center"/>
        <w:rPr>
          <w:b/>
          <w:bCs/>
          <w:lang w:val="sr-Cyrl-CS"/>
        </w:rPr>
      </w:pPr>
      <w:r w:rsidRPr="00512D0B">
        <w:rPr>
          <w:b/>
          <w:bCs/>
          <w:lang w:val="sr-Cyrl-CS"/>
        </w:rPr>
        <w:t>КЊИГА ПРЕДМЕТА</w:t>
      </w:r>
    </w:p>
    <w:p w:rsidR="00662F43" w:rsidRPr="00512D0B" w:rsidRDefault="00662F43" w:rsidP="00662F43">
      <w:pPr>
        <w:jc w:val="center"/>
        <w:rPr>
          <w:b/>
          <w:bCs/>
          <w:lang w:val="sr-Cyrl-CS"/>
        </w:rPr>
      </w:pPr>
    </w:p>
    <w:p w:rsidR="00662F43" w:rsidRPr="00512D0B" w:rsidRDefault="00662F43" w:rsidP="00662F43">
      <w:pPr>
        <w:jc w:val="center"/>
        <w:rPr>
          <w:b/>
          <w:bCs/>
          <w:lang w:val="sr-Cyrl-CS"/>
        </w:rPr>
      </w:pPr>
      <w:r w:rsidRPr="00512D0B">
        <w:rPr>
          <w:b/>
          <w:bCs/>
          <w:lang w:val="sr-Cyrl-CS"/>
        </w:rPr>
        <w:t>Прилог 5.2</w:t>
      </w:r>
    </w:p>
    <w:p w:rsidR="00662F43" w:rsidRPr="00512D0B" w:rsidRDefault="00662F43" w:rsidP="00662F43">
      <w:pPr>
        <w:jc w:val="center"/>
        <w:rPr>
          <w:b/>
          <w:bCs/>
          <w:lang w:val="sr-Cyrl-CS"/>
        </w:rPr>
      </w:pPr>
    </w:p>
    <w:p w:rsidR="00662F43" w:rsidRPr="00512D0B" w:rsidRDefault="00662F43" w:rsidP="00662F43">
      <w:pPr>
        <w:tabs>
          <w:tab w:val="left" w:pos="567"/>
        </w:tabs>
        <w:spacing w:after="60"/>
        <w:jc w:val="both"/>
        <w:rPr>
          <w:b/>
          <w:bCs/>
          <w:lang w:val="sr-Cyrl-CS"/>
        </w:rPr>
      </w:pPr>
    </w:p>
    <w:p w:rsidR="00EB28FB" w:rsidRPr="00512D0B" w:rsidRDefault="00EB28FB" w:rsidP="00662F43">
      <w:pPr>
        <w:tabs>
          <w:tab w:val="left" w:pos="567"/>
        </w:tabs>
        <w:spacing w:after="60"/>
        <w:jc w:val="both"/>
        <w:rPr>
          <w:b/>
          <w:bCs/>
          <w:lang w:val="sr-Cyrl-CS"/>
        </w:rPr>
      </w:pPr>
    </w:p>
    <w:p w:rsidR="00EB28FB" w:rsidRPr="00512D0B" w:rsidRDefault="00EB28FB" w:rsidP="00662F43">
      <w:pPr>
        <w:tabs>
          <w:tab w:val="left" w:pos="567"/>
        </w:tabs>
        <w:spacing w:after="60"/>
        <w:jc w:val="both"/>
        <w:rPr>
          <w:b/>
          <w:bCs/>
          <w:lang w:val="sr-Cyrl-CS"/>
        </w:rPr>
      </w:pPr>
    </w:p>
    <w:p w:rsidR="00662F43" w:rsidRPr="00512D0B" w:rsidRDefault="00662F43" w:rsidP="00662F43">
      <w:pPr>
        <w:tabs>
          <w:tab w:val="left" w:pos="567"/>
        </w:tabs>
        <w:spacing w:after="60"/>
        <w:jc w:val="both"/>
        <w:rPr>
          <w:b/>
          <w:bCs/>
          <w:lang w:val="sr-Cyrl-CS"/>
        </w:rPr>
      </w:pPr>
    </w:p>
    <w:p w:rsidR="00662F43" w:rsidRPr="00512D0B" w:rsidRDefault="00662F43" w:rsidP="00662F43">
      <w:pPr>
        <w:tabs>
          <w:tab w:val="left" w:pos="567"/>
        </w:tabs>
        <w:spacing w:after="60"/>
        <w:jc w:val="both"/>
        <w:rPr>
          <w:b/>
          <w:bCs/>
          <w:lang w:val="sr-Cyrl-CS"/>
        </w:rPr>
      </w:pPr>
    </w:p>
    <w:p w:rsidR="00662F43" w:rsidRPr="00512D0B" w:rsidRDefault="00662F43" w:rsidP="00662F43">
      <w:pPr>
        <w:tabs>
          <w:tab w:val="left" w:pos="567"/>
        </w:tabs>
        <w:spacing w:after="60"/>
        <w:jc w:val="both"/>
        <w:rPr>
          <w:b/>
          <w:bCs/>
          <w:lang w:val="sr-Cyrl-CS"/>
        </w:rPr>
      </w:pPr>
    </w:p>
    <w:p w:rsidR="00662F43" w:rsidRPr="00512D0B" w:rsidRDefault="00662F43" w:rsidP="00662F43">
      <w:pPr>
        <w:tabs>
          <w:tab w:val="left" w:pos="567"/>
        </w:tabs>
        <w:spacing w:after="60"/>
        <w:jc w:val="both"/>
        <w:rPr>
          <w:b/>
          <w:bCs/>
          <w:lang w:val="sr-Cyrl-CS"/>
        </w:rPr>
      </w:pPr>
    </w:p>
    <w:p w:rsidR="00662F43" w:rsidRPr="00512D0B" w:rsidRDefault="00662F43" w:rsidP="00662F43">
      <w:pPr>
        <w:tabs>
          <w:tab w:val="left" w:pos="567"/>
        </w:tabs>
        <w:spacing w:after="60"/>
        <w:jc w:val="both"/>
        <w:rPr>
          <w:b/>
          <w:bCs/>
          <w:lang w:val="sr-Cyrl-CS"/>
        </w:rPr>
      </w:pPr>
    </w:p>
    <w:p w:rsidR="00662F43" w:rsidRPr="00512D0B" w:rsidRDefault="00662F43" w:rsidP="00662F43">
      <w:pPr>
        <w:tabs>
          <w:tab w:val="left" w:pos="567"/>
        </w:tabs>
        <w:spacing w:after="60"/>
        <w:jc w:val="both"/>
        <w:rPr>
          <w:b/>
          <w:bCs/>
          <w:lang w:val="sr-Cyrl-CS"/>
        </w:rPr>
      </w:pPr>
    </w:p>
    <w:p w:rsidR="00662F43" w:rsidRPr="00512D0B" w:rsidRDefault="00662F43" w:rsidP="00662F43">
      <w:pPr>
        <w:tabs>
          <w:tab w:val="left" w:pos="567"/>
        </w:tabs>
        <w:spacing w:after="60"/>
        <w:jc w:val="both"/>
        <w:rPr>
          <w:b/>
          <w:bCs/>
          <w:lang w:val="sr-Cyrl-CS"/>
        </w:rPr>
      </w:pPr>
    </w:p>
    <w:p w:rsidR="00662F43" w:rsidRPr="00512D0B" w:rsidRDefault="00662F43" w:rsidP="00662F43">
      <w:pPr>
        <w:tabs>
          <w:tab w:val="left" w:pos="567"/>
        </w:tabs>
        <w:spacing w:after="60"/>
        <w:jc w:val="both"/>
        <w:rPr>
          <w:b/>
          <w:bCs/>
          <w:lang w:val="sr-Cyrl-CS"/>
        </w:rPr>
      </w:pPr>
    </w:p>
    <w:p w:rsidR="00662F43" w:rsidRPr="00512D0B" w:rsidRDefault="00662F43" w:rsidP="00662F43">
      <w:pPr>
        <w:tabs>
          <w:tab w:val="left" w:pos="567"/>
        </w:tabs>
        <w:spacing w:after="60"/>
        <w:jc w:val="both"/>
        <w:rPr>
          <w:b/>
          <w:bCs/>
          <w:lang w:val="sr-Cyrl-CS"/>
        </w:rPr>
      </w:pPr>
    </w:p>
    <w:p w:rsidR="00662F43" w:rsidRPr="00512D0B" w:rsidRDefault="00662F43" w:rsidP="00662F43">
      <w:pPr>
        <w:tabs>
          <w:tab w:val="left" w:pos="567"/>
        </w:tabs>
        <w:spacing w:after="60"/>
        <w:jc w:val="both"/>
        <w:rPr>
          <w:b/>
          <w:bCs/>
          <w:lang w:val="sr-Cyrl-CS"/>
        </w:rPr>
      </w:pPr>
    </w:p>
    <w:p w:rsidR="00662F43" w:rsidRPr="00512D0B" w:rsidRDefault="00662F43" w:rsidP="00662F43">
      <w:pPr>
        <w:tabs>
          <w:tab w:val="left" w:pos="567"/>
        </w:tabs>
        <w:spacing w:after="60"/>
        <w:jc w:val="both"/>
        <w:rPr>
          <w:b/>
          <w:bCs/>
          <w:lang w:val="sr-Cyrl-CS"/>
        </w:rPr>
      </w:pPr>
    </w:p>
    <w:p w:rsidR="00662F43" w:rsidRPr="00512D0B" w:rsidRDefault="00662F43" w:rsidP="00662F43">
      <w:pPr>
        <w:tabs>
          <w:tab w:val="left" w:pos="567"/>
        </w:tabs>
        <w:spacing w:after="60"/>
        <w:jc w:val="both"/>
        <w:rPr>
          <w:b/>
          <w:bCs/>
          <w:lang w:val="sr-Cyrl-CS"/>
        </w:rPr>
      </w:pPr>
    </w:p>
    <w:p w:rsidR="00662F43" w:rsidRPr="00512D0B" w:rsidRDefault="00662F43" w:rsidP="00662F43">
      <w:pPr>
        <w:tabs>
          <w:tab w:val="left" w:pos="567"/>
        </w:tabs>
        <w:spacing w:after="60"/>
        <w:jc w:val="both"/>
        <w:rPr>
          <w:b/>
          <w:bCs/>
          <w:lang w:val="sr-Cyrl-CS"/>
        </w:rPr>
      </w:pPr>
    </w:p>
    <w:p w:rsidR="00662F43" w:rsidRPr="00512D0B" w:rsidRDefault="00662F43" w:rsidP="00662F43">
      <w:pPr>
        <w:tabs>
          <w:tab w:val="left" w:pos="567"/>
        </w:tabs>
        <w:spacing w:after="60"/>
        <w:jc w:val="both"/>
        <w:rPr>
          <w:b/>
          <w:bCs/>
          <w:lang w:val="sr-Cyrl-CS"/>
        </w:rPr>
      </w:pPr>
    </w:p>
    <w:p w:rsidR="00662F43" w:rsidRPr="00512D0B" w:rsidRDefault="00662F43" w:rsidP="00662F43">
      <w:pPr>
        <w:tabs>
          <w:tab w:val="left" w:pos="567"/>
        </w:tabs>
        <w:spacing w:after="60"/>
        <w:jc w:val="both"/>
        <w:rPr>
          <w:b/>
          <w:bCs/>
          <w:lang w:val="sr-Cyrl-CS"/>
        </w:rPr>
      </w:pPr>
    </w:p>
    <w:p w:rsidR="00662F43" w:rsidRPr="00512D0B" w:rsidRDefault="00662F43" w:rsidP="00662F43">
      <w:pPr>
        <w:tabs>
          <w:tab w:val="left" w:pos="567"/>
        </w:tabs>
        <w:spacing w:after="60"/>
        <w:jc w:val="both"/>
        <w:rPr>
          <w:b/>
          <w:bCs/>
          <w:lang w:val="sr-Cyrl-CS"/>
        </w:rPr>
      </w:pPr>
    </w:p>
    <w:p w:rsidR="00662F43" w:rsidRPr="00512D0B" w:rsidRDefault="00662F43" w:rsidP="00662F43">
      <w:pPr>
        <w:tabs>
          <w:tab w:val="left" w:pos="567"/>
        </w:tabs>
        <w:spacing w:after="60"/>
        <w:jc w:val="both"/>
        <w:rPr>
          <w:b/>
          <w:bCs/>
          <w:lang w:val="sr-Cyrl-CS"/>
        </w:rPr>
      </w:pPr>
    </w:p>
    <w:p w:rsidR="00662F43" w:rsidRPr="00512D0B" w:rsidRDefault="00662F43" w:rsidP="00662F43">
      <w:pPr>
        <w:tabs>
          <w:tab w:val="left" w:pos="567"/>
        </w:tabs>
        <w:spacing w:after="60"/>
        <w:jc w:val="both"/>
        <w:rPr>
          <w:b/>
          <w:bCs/>
          <w:lang w:val="sr-Cyrl-CS"/>
        </w:rPr>
      </w:pPr>
    </w:p>
    <w:p w:rsidR="00662F43" w:rsidRPr="00512D0B" w:rsidRDefault="00662F43" w:rsidP="00662F43">
      <w:pPr>
        <w:tabs>
          <w:tab w:val="left" w:pos="567"/>
        </w:tabs>
        <w:spacing w:after="60"/>
        <w:jc w:val="both"/>
        <w:rPr>
          <w:b/>
          <w:bCs/>
          <w:lang w:val="sr-Cyrl-CS"/>
        </w:rPr>
      </w:pPr>
    </w:p>
    <w:p w:rsidR="00662F43" w:rsidRPr="00512D0B" w:rsidRDefault="00662F43" w:rsidP="00662F43">
      <w:pPr>
        <w:tabs>
          <w:tab w:val="left" w:pos="567"/>
        </w:tabs>
        <w:spacing w:after="60"/>
        <w:jc w:val="both"/>
        <w:rPr>
          <w:b/>
          <w:bCs/>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576"/>
      </w:tblGrid>
      <w:tr w:rsidR="003B4C2A" w:rsidRPr="00512D0B" w:rsidTr="003B4C2A">
        <w:tc>
          <w:tcPr>
            <w:tcW w:w="9576" w:type="dxa"/>
            <w:shd w:val="clear" w:color="auto" w:fill="E0E0E0"/>
          </w:tcPr>
          <w:p w:rsidR="003B4C2A" w:rsidRPr="00512D0B" w:rsidRDefault="003B4C2A" w:rsidP="003B4C2A">
            <w:pPr>
              <w:jc w:val="both"/>
              <w:rPr>
                <w:b/>
                <w:spacing w:val="-6"/>
                <w:sz w:val="20"/>
                <w:szCs w:val="20"/>
                <w:lang w:val="sr-Cyrl-CS"/>
              </w:rPr>
            </w:pPr>
            <w:r w:rsidRPr="00512D0B">
              <w:rPr>
                <w:b/>
                <w:spacing w:val="-6"/>
                <w:sz w:val="20"/>
                <w:szCs w:val="20"/>
                <w:lang w:val="ru-RU"/>
              </w:rPr>
              <w:lastRenderedPageBreak/>
              <w:t>Стандард 6</w:t>
            </w:r>
            <w:r w:rsidRPr="00512D0B">
              <w:rPr>
                <w:b/>
                <w:spacing w:val="-6"/>
                <w:sz w:val="20"/>
                <w:szCs w:val="20"/>
                <w:lang w:val="sr-Cyrl-CS"/>
              </w:rPr>
              <w:t>.</w:t>
            </w:r>
            <w:r w:rsidRPr="00512D0B">
              <w:rPr>
                <w:b/>
                <w:spacing w:val="-6"/>
                <w:sz w:val="20"/>
                <w:szCs w:val="20"/>
                <w:lang w:val="ru-RU"/>
              </w:rPr>
              <w:t xml:space="preserve"> Квалитет, савременост и међународна усаглашеност студијског програма</w:t>
            </w:r>
          </w:p>
        </w:tc>
      </w:tr>
      <w:tr w:rsidR="003B4C2A" w:rsidRPr="00512D0B" w:rsidTr="003B4C2A">
        <w:tc>
          <w:tcPr>
            <w:tcW w:w="9576" w:type="dxa"/>
          </w:tcPr>
          <w:p w:rsidR="003B4C2A" w:rsidRPr="00512D0B" w:rsidRDefault="003B4C2A" w:rsidP="003B4C2A">
            <w:pPr>
              <w:widowControl w:val="0"/>
              <w:autoSpaceDE w:val="0"/>
              <w:autoSpaceDN w:val="0"/>
              <w:adjustRightInd w:val="0"/>
              <w:jc w:val="both"/>
              <w:rPr>
                <w:sz w:val="20"/>
                <w:szCs w:val="20"/>
              </w:rPr>
            </w:pPr>
            <w:r w:rsidRPr="00512D0B">
              <w:rPr>
                <w:sz w:val="20"/>
                <w:szCs w:val="20"/>
              </w:rPr>
              <w:t>Детаљна анализа усклађености студијског програма „Основне академске студије - студијски програм ЗООТЕХНИКА</w:t>
            </w:r>
            <w:proofErr w:type="gramStart"/>
            <w:r w:rsidRPr="00512D0B">
              <w:rPr>
                <w:sz w:val="20"/>
                <w:szCs w:val="20"/>
              </w:rPr>
              <w:t>“ са</w:t>
            </w:r>
            <w:proofErr w:type="gramEnd"/>
            <w:r w:rsidRPr="00512D0B">
              <w:rPr>
                <w:sz w:val="20"/>
                <w:szCs w:val="20"/>
              </w:rPr>
              <w:t xml:space="preserve"> акредитованим програмима иностраних високошколских установа обухватила је три компатибилна студијска програма на Пољопривредним факултетима из земаља Европске Уније (Словенија, Хрватска и Немачка). За анализу усклађености изабране су Институције из европског образовног простора и то две из окружења (Биотехнишка факултета, Универза в Љубљан - Словенија и Агрономски факултет Свеучилиште у Загребу - Хрватска) као и Университy оф Хохенхеим из Немачке, као земље са изразито развијеним сточарством, при чему је наведени Универзитет котиран међу неколико најбоље вреднованих у Европи када су у питању пољопривредне науке.</w:t>
            </w:r>
          </w:p>
          <w:p w:rsidR="003B4C2A" w:rsidRPr="00512D0B" w:rsidRDefault="003B4C2A" w:rsidP="003B4C2A">
            <w:pPr>
              <w:widowControl w:val="0"/>
              <w:autoSpaceDE w:val="0"/>
              <w:autoSpaceDN w:val="0"/>
              <w:adjustRightInd w:val="0"/>
              <w:jc w:val="both"/>
              <w:rPr>
                <w:sz w:val="20"/>
                <w:szCs w:val="20"/>
              </w:rPr>
            </w:pPr>
            <w:r w:rsidRPr="00512D0B">
              <w:rPr>
                <w:sz w:val="20"/>
                <w:szCs w:val="20"/>
              </w:rPr>
              <w:t xml:space="preserve">Студијски програм основних академских студија ЗООТЕХНИКА је у знатној мери усклађен са актуелним трендовима у образовању у земљама ЕУ и стањем науке у области сточарства и упоредив је са сличним програмима на иностраним високошколским установама, а посебно у оквиру ЕУ образовног простора. </w:t>
            </w:r>
          </w:p>
          <w:p w:rsidR="003B4C2A" w:rsidRPr="00512D0B" w:rsidRDefault="003B4C2A" w:rsidP="003B4C2A">
            <w:pPr>
              <w:widowControl w:val="0"/>
              <w:autoSpaceDE w:val="0"/>
              <w:autoSpaceDN w:val="0"/>
              <w:adjustRightInd w:val="0"/>
              <w:jc w:val="both"/>
              <w:rPr>
                <w:sz w:val="20"/>
                <w:szCs w:val="20"/>
              </w:rPr>
            </w:pPr>
            <w:r w:rsidRPr="00512D0B">
              <w:rPr>
                <w:sz w:val="20"/>
                <w:szCs w:val="20"/>
              </w:rPr>
              <w:t>Морају се истаћи и одређене разлике које се пре свега односе на дужину трајања основних студија,</w:t>
            </w:r>
            <w:r w:rsidRPr="00512D0B">
              <w:t xml:space="preserve"> која је </w:t>
            </w:r>
            <w:r w:rsidRPr="00512D0B">
              <w:rPr>
                <w:sz w:val="20"/>
                <w:szCs w:val="20"/>
              </w:rPr>
              <w:t>на већини ЕУ Универзитета 3 године и обезбеђују 180 ЕСПБ бодова. Из наведеног произилази и већи број предмета у оквиру четворогодишњег студијски програм ЗООТЕХНИКА.</w:t>
            </w:r>
          </w:p>
          <w:p w:rsidR="003B4C2A" w:rsidRPr="00512D0B" w:rsidRDefault="003B4C2A" w:rsidP="003B4C2A">
            <w:pPr>
              <w:widowControl w:val="0"/>
              <w:autoSpaceDE w:val="0"/>
              <w:autoSpaceDN w:val="0"/>
              <w:adjustRightInd w:val="0"/>
              <w:jc w:val="both"/>
              <w:rPr>
                <w:sz w:val="20"/>
                <w:szCs w:val="20"/>
              </w:rPr>
            </w:pPr>
            <w:r w:rsidRPr="00512D0B">
              <w:rPr>
                <w:sz w:val="20"/>
                <w:szCs w:val="20"/>
              </w:rPr>
              <w:t>У погледу исхода учења ЕУ програма са ОАС ЗООТЕХНИКА постоји велика подударност. ЕУ студијски програми се претежно базирају на обуци пољопривредних стручњака широког профила са посебним освртом на знање из области сточарства, студенти стичу компетенције за самосталан интердисциплинарни и практични рад, као и пројектни и тимски приступ, а стечена знања и вештине омогућују дипломираним студентима да наставе студије у програму мастер студија из области сточарства или других, у земљи и иностранству. Слично томе, исходи учења ОАС ЗООТЕХНИКА –обезбеђују да студенти стичу применљива знања из области сточарства, имају способност одређивања, формулисања, анализирања и решавања проблема у области зоотехнике, оспособљени су за коришћење стручне литературе и преношење знања, као и да наставе студије на мастер академским студијама.</w:t>
            </w:r>
          </w:p>
          <w:p w:rsidR="003B4C2A" w:rsidRPr="00512D0B" w:rsidRDefault="003B4C2A" w:rsidP="003B4C2A">
            <w:pPr>
              <w:widowControl w:val="0"/>
              <w:autoSpaceDE w:val="0"/>
              <w:autoSpaceDN w:val="0"/>
              <w:adjustRightInd w:val="0"/>
              <w:jc w:val="both"/>
              <w:rPr>
                <w:sz w:val="20"/>
                <w:szCs w:val="20"/>
              </w:rPr>
            </w:pPr>
            <w:r w:rsidRPr="00512D0B">
              <w:rPr>
                <w:sz w:val="20"/>
                <w:szCs w:val="20"/>
              </w:rPr>
              <w:t xml:space="preserve">На компатибилним студијским програмима који су анализирани, стручна пракса студената је високо вреднована на шта указује и број ЕСПБ бодова, и спроводи се у производним условима, као и на огледним добрима и лабораторијама самих Факултета. У оквиру студијског програма ЗООТЕХНИКА стручна пракса студената је предвиђена у оквиру 3 семестра (6., 7. и 8.).  </w:t>
            </w:r>
          </w:p>
          <w:p w:rsidR="003B4C2A" w:rsidRPr="00512D0B" w:rsidRDefault="003B4C2A" w:rsidP="003B4C2A">
            <w:pPr>
              <w:widowControl w:val="0"/>
              <w:autoSpaceDE w:val="0"/>
              <w:autoSpaceDN w:val="0"/>
              <w:adjustRightInd w:val="0"/>
              <w:jc w:val="both"/>
              <w:rPr>
                <w:sz w:val="20"/>
                <w:szCs w:val="20"/>
              </w:rPr>
            </w:pPr>
            <w:r w:rsidRPr="00512D0B">
              <w:rPr>
                <w:sz w:val="20"/>
                <w:szCs w:val="20"/>
              </w:rPr>
              <w:t xml:space="preserve">Дипломски или завршни рад студијског програма ЗООТЕХНИКА је у значајној мери усклађен са поређеним студијским програмима иностраних високошколских установа, при чему треба истаћи да је на појединим студијским програмима израда завршног рада предвиђена у оквиру два семестра. </w:t>
            </w:r>
          </w:p>
          <w:p w:rsidR="003B4C2A" w:rsidRPr="00512D0B" w:rsidRDefault="003B4C2A" w:rsidP="003B4C2A">
            <w:pPr>
              <w:ind w:firstLine="284"/>
              <w:jc w:val="both"/>
              <w:rPr>
                <w:sz w:val="20"/>
                <w:szCs w:val="20"/>
                <w:lang w:val="ru-RU"/>
              </w:rPr>
            </w:pPr>
            <w:r w:rsidRPr="00512D0B">
              <w:rPr>
                <w:sz w:val="20"/>
                <w:szCs w:val="20"/>
                <w:lang w:val="ru-RU"/>
              </w:rPr>
              <w:t xml:space="preserve">Програм основних академских студија </w:t>
            </w:r>
            <w:r w:rsidRPr="00512D0B">
              <w:rPr>
                <w:sz w:val="20"/>
                <w:szCs w:val="20"/>
                <w:u w:val="single"/>
                <w:lang w:val="ru-RU"/>
              </w:rPr>
              <w:t>ЗООТЕХНИКЕ</w:t>
            </w:r>
            <w:r w:rsidRPr="00512D0B">
              <w:rPr>
                <w:sz w:val="20"/>
                <w:szCs w:val="20"/>
                <w:lang w:val="ru-RU"/>
              </w:rPr>
              <w:t xml:space="preserve"> усаглашен је и компатибилан са сличним програмима студија који се изводе на европским универзитетима:</w:t>
            </w:r>
          </w:p>
          <w:p w:rsidR="001C510F" w:rsidRPr="00512D0B" w:rsidRDefault="001C510F" w:rsidP="001C510F">
            <w:pPr>
              <w:numPr>
                <w:ilvl w:val="0"/>
                <w:numId w:val="43"/>
              </w:numPr>
              <w:autoSpaceDE w:val="0"/>
              <w:autoSpaceDN w:val="0"/>
              <w:adjustRightInd w:val="0"/>
              <w:rPr>
                <w:b/>
                <w:bCs/>
                <w:sz w:val="20"/>
                <w:szCs w:val="20"/>
                <w:lang w:val="sr-Cyrl-CS" w:eastAsia="en-US"/>
              </w:rPr>
            </w:pPr>
            <w:r w:rsidRPr="00512D0B">
              <w:rPr>
                <w:b/>
                <w:bCs/>
                <w:sz w:val="20"/>
                <w:szCs w:val="20"/>
                <w:lang w:val="sv-SE" w:eastAsia="en-US"/>
              </w:rPr>
              <w:t>Biotehni</w:t>
            </w:r>
            <w:r w:rsidRPr="00512D0B">
              <w:rPr>
                <w:b/>
                <w:bCs/>
                <w:sz w:val="20"/>
                <w:szCs w:val="20"/>
                <w:lang w:val="sr-Cyrl-CS" w:eastAsia="en-US"/>
              </w:rPr>
              <w:t>š</w:t>
            </w:r>
            <w:r w:rsidRPr="00512D0B">
              <w:rPr>
                <w:b/>
                <w:bCs/>
                <w:sz w:val="20"/>
                <w:szCs w:val="20"/>
                <w:lang w:val="sv-SE" w:eastAsia="en-US"/>
              </w:rPr>
              <w:t>ka</w:t>
            </w:r>
            <w:r w:rsidRPr="00512D0B">
              <w:rPr>
                <w:b/>
                <w:bCs/>
                <w:sz w:val="20"/>
                <w:szCs w:val="20"/>
                <w:lang w:val="sr-Cyrl-CS" w:eastAsia="en-US"/>
              </w:rPr>
              <w:t xml:space="preserve"> </w:t>
            </w:r>
            <w:r w:rsidRPr="00512D0B">
              <w:rPr>
                <w:b/>
                <w:bCs/>
                <w:sz w:val="20"/>
                <w:szCs w:val="20"/>
                <w:lang w:val="sv-SE" w:eastAsia="en-US"/>
              </w:rPr>
              <w:t>fakulteta</w:t>
            </w:r>
            <w:r w:rsidRPr="00512D0B">
              <w:rPr>
                <w:b/>
                <w:bCs/>
                <w:sz w:val="20"/>
                <w:szCs w:val="20"/>
                <w:lang w:val="sr-Cyrl-CS" w:eastAsia="en-US"/>
              </w:rPr>
              <w:t xml:space="preserve">, </w:t>
            </w:r>
            <w:r w:rsidRPr="00512D0B">
              <w:rPr>
                <w:b/>
                <w:bCs/>
                <w:sz w:val="20"/>
                <w:szCs w:val="20"/>
                <w:lang w:val="sv-SE" w:eastAsia="en-US"/>
              </w:rPr>
              <w:t>Univerza</w:t>
            </w:r>
            <w:r w:rsidRPr="00512D0B">
              <w:rPr>
                <w:b/>
                <w:bCs/>
                <w:sz w:val="20"/>
                <w:szCs w:val="20"/>
                <w:lang w:val="sr-Cyrl-CS" w:eastAsia="en-US"/>
              </w:rPr>
              <w:t xml:space="preserve"> </w:t>
            </w:r>
            <w:r w:rsidRPr="00512D0B">
              <w:rPr>
                <w:b/>
                <w:bCs/>
                <w:sz w:val="20"/>
                <w:szCs w:val="20"/>
                <w:lang w:val="sv-SE" w:eastAsia="en-US"/>
              </w:rPr>
              <w:t>v</w:t>
            </w:r>
            <w:r w:rsidRPr="00512D0B">
              <w:rPr>
                <w:b/>
                <w:bCs/>
                <w:sz w:val="20"/>
                <w:szCs w:val="20"/>
                <w:lang w:val="sr-Cyrl-CS" w:eastAsia="en-US"/>
              </w:rPr>
              <w:t xml:space="preserve"> </w:t>
            </w:r>
            <w:r w:rsidRPr="00512D0B">
              <w:rPr>
                <w:b/>
                <w:bCs/>
                <w:sz w:val="20"/>
                <w:szCs w:val="20"/>
                <w:lang w:val="sv-SE" w:eastAsia="en-US"/>
              </w:rPr>
              <w:t>Ljubljani</w:t>
            </w:r>
            <w:r w:rsidRPr="00512D0B">
              <w:rPr>
                <w:b/>
                <w:bCs/>
                <w:sz w:val="20"/>
                <w:szCs w:val="20"/>
                <w:lang w:val="sr-Cyrl-CS" w:eastAsia="en-US"/>
              </w:rPr>
              <w:t xml:space="preserve">, </w:t>
            </w:r>
            <w:r w:rsidRPr="00512D0B">
              <w:rPr>
                <w:b/>
                <w:bCs/>
                <w:sz w:val="20"/>
                <w:szCs w:val="20"/>
                <w:lang w:val="sv-SE" w:eastAsia="en-US"/>
              </w:rPr>
              <w:t>Ljubljana</w:t>
            </w:r>
          </w:p>
          <w:p w:rsidR="001C510F" w:rsidRPr="00512D0B" w:rsidRDefault="006A237B" w:rsidP="001C510F">
            <w:pPr>
              <w:ind w:left="741"/>
              <w:rPr>
                <w:sz w:val="20"/>
                <w:szCs w:val="20"/>
                <w:lang w:val="sr-Cyrl-CS" w:eastAsia="en-US"/>
              </w:rPr>
            </w:pPr>
            <w:hyperlink r:id="rId18" w:history="1">
              <w:r w:rsidR="001C510F" w:rsidRPr="00512D0B">
                <w:rPr>
                  <w:rStyle w:val="Hyperlink"/>
                  <w:sz w:val="20"/>
                  <w:szCs w:val="20"/>
                  <w:lang w:eastAsia="en-US"/>
                </w:rPr>
                <w:t>http</w:t>
              </w:r>
              <w:r w:rsidR="001C510F" w:rsidRPr="00512D0B">
                <w:rPr>
                  <w:rStyle w:val="Hyperlink"/>
                  <w:sz w:val="20"/>
                  <w:szCs w:val="20"/>
                  <w:lang w:val="sr-Cyrl-CS" w:eastAsia="en-US"/>
                </w:rPr>
                <w:t>://</w:t>
              </w:r>
              <w:r w:rsidR="001C510F" w:rsidRPr="00512D0B">
                <w:rPr>
                  <w:rStyle w:val="Hyperlink"/>
                  <w:sz w:val="20"/>
                  <w:szCs w:val="20"/>
                  <w:lang w:eastAsia="en-US"/>
                </w:rPr>
                <w:t>www</w:t>
              </w:r>
              <w:r w:rsidR="001C510F" w:rsidRPr="00512D0B">
                <w:rPr>
                  <w:rStyle w:val="Hyperlink"/>
                  <w:sz w:val="20"/>
                  <w:szCs w:val="20"/>
                  <w:lang w:val="sr-Cyrl-CS" w:eastAsia="en-US"/>
                </w:rPr>
                <w:t>.</w:t>
              </w:r>
              <w:r w:rsidR="001C510F" w:rsidRPr="00512D0B">
                <w:rPr>
                  <w:rStyle w:val="Hyperlink"/>
                  <w:sz w:val="20"/>
                  <w:szCs w:val="20"/>
                  <w:lang w:eastAsia="en-US"/>
                </w:rPr>
                <w:t>bf</w:t>
              </w:r>
              <w:r w:rsidR="001C510F" w:rsidRPr="00512D0B">
                <w:rPr>
                  <w:rStyle w:val="Hyperlink"/>
                  <w:sz w:val="20"/>
                  <w:szCs w:val="20"/>
                  <w:lang w:val="sr-Cyrl-CS" w:eastAsia="en-US"/>
                </w:rPr>
                <w:t>.</w:t>
              </w:r>
              <w:r w:rsidR="001C510F" w:rsidRPr="00512D0B">
                <w:rPr>
                  <w:rStyle w:val="Hyperlink"/>
                  <w:sz w:val="20"/>
                  <w:szCs w:val="20"/>
                  <w:lang w:eastAsia="en-US"/>
                </w:rPr>
                <w:t>uni</w:t>
              </w:r>
              <w:r w:rsidR="001C510F" w:rsidRPr="00512D0B">
                <w:rPr>
                  <w:rStyle w:val="Hyperlink"/>
                  <w:sz w:val="20"/>
                  <w:szCs w:val="20"/>
                  <w:lang w:val="sr-Cyrl-CS" w:eastAsia="en-US"/>
                </w:rPr>
                <w:t>-</w:t>
              </w:r>
              <w:r w:rsidR="001C510F" w:rsidRPr="00512D0B">
                <w:rPr>
                  <w:rStyle w:val="Hyperlink"/>
                  <w:sz w:val="20"/>
                  <w:szCs w:val="20"/>
                  <w:lang w:eastAsia="en-US"/>
                </w:rPr>
                <w:t>lj</w:t>
              </w:r>
              <w:r w:rsidR="001C510F" w:rsidRPr="00512D0B">
                <w:rPr>
                  <w:rStyle w:val="Hyperlink"/>
                  <w:sz w:val="20"/>
                  <w:szCs w:val="20"/>
                  <w:lang w:val="sr-Cyrl-CS" w:eastAsia="en-US"/>
                </w:rPr>
                <w:t>.</w:t>
              </w:r>
              <w:r w:rsidR="001C510F" w:rsidRPr="00512D0B">
                <w:rPr>
                  <w:rStyle w:val="Hyperlink"/>
                  <w:sz w:val="20"/>
                  <w:szCs w:val="20"/>
                  <w:lang w:eastAsia="en-US"/>
                </w:rPr>
                <w:t>si</w:t>
              </w:r>
              <w:r w:rsidR="001C510F" w:rsidRPr="00512D0B">
                <w:rPr>
                  <w:rStyle w:val="Hyperlink"/>
                  <w:sz w:val="20"/>
                  <w:szCs w:val="20"/>
                  <w:lang w:val="sr-Cyrl-CS" w:eastAsia="en-US"/>
                </w:rPr>
                <w:t>/</w:t>
              </w:r>
            </w:hyperlink>
            <w:r w:rsidR="001C510F" w:rsidRPr="00512D0B">
              <w:rPr>
                <w:sz w:val="20"/>
                <w:szCs w:val="20"/>
                <w:lang w:val="sr-Cyrl-CS" w:eastAsia="en-US"/>
              </w:rPr>
              <w:t xml:space="preserve"> </w:t>
            </w:r>
          </w:p>
          <w:p w:rsidR="003B4C2A" w:rsidRPr="00512D0B" w:rsidRDefault="003B4C2A" w:rsidP="003B4C2A">
            <w:pPr>
              <w:numPr>
                <w:ilvl w:val="0"/>
                <w:numId w:val="43"/>
              </w:numPr>
              <w:autoSpaceDE w:val="0"/>
              <w:autoSpaceDN w:val="0"/>
              <w:adjustRightInd w:val="0"/>
              <w:rPr>
                <w:b/>
                <w:bCs/>
                <w:sz w:val="20"/>
                <w:szCs w:val="20"/>
                <w:lang w:val="sr-Cyrl-CS" w:eastAsia="en-US"/>
              </w:rPr>
            </w:pPr>
            <w:r w:rsidRPr="00512D0B">
              <w:rPr>
                <w:b/>
                <w:bCs/>
                <w:sz w:val="20"/>
                <w:szCs w:val="20"/>
                <w:lang w:val="pl-PL" w:eastAsia="en-US"/>
              </w:rPr>
              <w:t>Sveu</w:t>
            </w:r>
            <w:r w:rsidRPr="00512D0B">
              <w:rPr>
                <w:b/>
                <w:bCs/>
                <w:sz w:val="20"/>
                <w:szCs w:val="20"/>
                <w:lang w:val="sr-Cyrl-CS" w:eastAsia="en-US"/>
              </w:rPr>
              <w:t>č</w:t>
            </w:r>
            <w:r w:rsidRPr="00512D0B">
              <w:rPr>
                <w:b/>
                <w:bCs/>
                <w:sz w:val="20"/>
                <w:szCs w:val="20"/>
                <w:lang w:val="pl-PL" w:eastAsia="en-US"/>
              </w:rPr>
              <w:t>ili</w:t>
            </w:r>
            <w:r w:rsidRPr="00512D0B">
              <w:rPr>
                <w:b/>
                <w:bCs/>
                <w:sz w:val="20"/>
                <w:szCs w:val="20"/>
                <w:lang w:val="sr-Cyrl-CS" w:eastAsia="en-US"/>
              </w:rPr>
              <w:t>š</w:t>
            </w:r>
            <w:r w:rsidRPr="00512D0B">
              <w:rPr>
                <w:b/>
                <w:bCs/>
                <w:sz w:val="20"/>
                <w:szCs w:val="20"/>
                <w:lang w:val="pl-PL" w:eastAsia="en-US"/>
              </w:rPr>
              <w:t>te</w:t>
            </w:r>
            <w:r w:rsidRPr="00512D0B">
              <w:rPr>
                <w:b/>
                <w:bCs/>
                <w:sz w:val="20"/>
                <w:szCs w:val="20"/>
                <w:lang w:val="sr-Cyrl-CS" w:eastAsia="en-US"/>
              </w:rPr>
              <w:t xml:space="preserve"> </w:t>
            </w:r>
            <w:r w:rsidRPr="00512D0B">
              <w:rPr>
                <w:b/>
                <w:bCs/>
                <w:sz w:val="20"/>
                <w:szCs w:val="20"/>
                <w:lang w:val="pl-PL" w:eastAsia="en-US"/>
              </w:rPr>
              <w:t>u</w:t>
            </w:r>
            <w:r w:rsidRPr="00512D0B">
              <w:rPr>
                <w:b/>
                <w:bCs/>
                <w:sz w:val="20"/>
                <w:szCs w:val="20"/>
                <w:lang w:val="sr-Cyrl-CS" w:eastAsia="en-US"/>
              </w:rPr>
              <w:t xml:space="preserve"> </w:t>
            </w:r>
            <w:r w:rsidRPr="00512D0B">
              <w:rPr>
                <w:b/>
                <w:bCs/>
                <w:sz w:val="20"/>
                <w:szCs w:val="20"/>
                <w:lang w:val="pl-PL" w:eastAsia="en-US"/>
              </w:rPr>
              <w:t>Zagrebu</w:t>
            </w:r>
            <w:r w:rsidRPr="00512D0B">
              <w:rPr>
                <w:b/>
                <w:bCs/>
                <w:sz w:val="20"/>
                <w:szCs w:val="20"/>
                <w:lang w:val="sr-Cyrl-CS" w:eastAsia="en-US"/>
              </w:rPr>
              <w:t xml:space="preserve">, </w:t>
            </w:r>
            <w:r w:rsidRPr="00512D0B">
              <w:rPr>
                <w:b/>
                <w:bCs/>
                <w:sz w:val="20"/>
                <w:szCs w:val="20"/>
                <w:lang w:val="pl-PL" w:eastAsia="en-US"/>
              </w:rPr>
              <w:t>Agronomski</w:t>
            </w:r>
            <w:r w:rsidRPr="00512D0B">
              <w:rPr>
                <w:b/>
                <w:bCs/>
                <w:sz w:val="20"/>
                <w:szCs w:val="20"/>
                <w:lang w:val="sr-Cyrl-CS" w:eastAsia="en-US"/>
              </w:rPr>
              <w:t xml:space="preserve"> </w:t>
            </w:r>
            <w:r w:rsidRPr="00512D0B">
              <w:rPr>
                <w:b/>
                <w:bCs/>
                <w:sz w:val="20"/>
                <w:szCs w:val="20"/>
                <w:lang w:val="pl-PL" w:eastAsia="en-US"/>
              </w:rPr>
              <w:t>fakultet, Zagreb</w:t>
            </w:r>
          </w:p>
          <w:p w:rsidR="003B4C2A" w:rsidRPr="00512D0B" w:rsidRDefault="006A237B" w:rsidP="003B4C2A">
            <w:pPr>
              <w:ind w:left="741"/>
              <w:rPr>
                <w:sz w:val="20"/>
                <w:szCs w:val="20"/>
                <w:lang w:val="sr-Cyrl-CS" w:eastAsia="en-US"/>
              </w:rPr>
            </w:pPr>
            <w:hyperlink r:id="rId19" w:history="1">
              <w:r w:rsidR="003B4C2A" w:rsidRPr="00512D0B">
                <w:rPr>
                  <w:rStyle w:val="Hyperlink"/>
                  <w:sz w:val="20"/>
                  <w:szCs w:val="20"/>
                  <w:lang w:eastAsia="en-US"/>
                </w:rPr>
                <w:t>http</w:t>
              </w:r>
              <w:r w:rsidR="003B4C2A" w:rsidRPr="00512D0B">
                <w:rPr>
                  <w:rStyle w:val="Hyperlink"/>
                  <w:sz w:val="20"/>
                  <w:szCs w:val="20"/>
                  <w:lang w:val="sr-Cyrl-CS" w:eastAsia="en-US"/>
                </w:rPr>
                <w:t>://</w:t>
              </w:r>
              <w:r w:rsidR="003B4C2A" w:rsidRPr="00512D0B">
                <w:rPr>
                  <w:rStyle w:val="Hyperlink"/>
                  <w:sz w:val="20"/>
                  <w:szCs w:val="20"/>
                  <w:lang w:eastAsia="en-US"/>
                </w:rPr>
                <w:t>www</w:t>
              </w:r>
              <w:r w:rsidR="003B4C2A" w:rsidRPr="00512D0B">
                <w:rPr>
                  <w:rStyle w:val="Hyperlink"/>
                  <w:sz w:val="20"/>
                  <w:szCs w:val="20"/>
                  <w:lang w:val="sr-Cyrl-CS" w:eastAsia="en-US"/>
                </w:rPr>
                <w:t>.</w:t>
              </w:r>
              <w:r w:rsidR="003B4C2A" w:rsidRPr="00512D0B">
                <w:rPr>
                  <w:rStyle w:val="Hyperlink"/>
                  <w:sz w:val="20"/>
                  <w:szCs w:val="20"/>
                  <w:lang w:eastAsia="en-US"/>
                </w:rPr>
                <w:t>agr</w:t>
              </w:r>
              <w:r w:rsidR="003B4C2A" w:rsidRPr="00512D0B">
                <w:rPr>
                  <w:rStyle w:val="Hyperlink"/>
                  <w:sz w:val="20"/>
                  <w:szCs w:val="20"/>
                  <w:lang w:val="sr-Cyrl-CS" w:eastAsia="en-US"/>
                </w:rPr>
                <w:t>.</w:t>
              </w:r>
              <w:r w:rsidR="003B4C2A" w:rsidRPr="00512D0B">
                <w:rPr>
                  <w:rStyle w:val="Hyperlink"/>
                  <w:sz w:val="20"/>
                  <w:szCs w:val="20"/>
                  <w:lang w:eastAsia="en-US"/>
                </w:rPr>
                <w:t>unizg</w:t>
              </w:r>
              <w:r w:rsidR="003B4C2A" w:rsidRPr="00512D0B">
                <w:rPr>
                  <w:rStyle w:val="Hyperlink"/>
                  <w:sz w:val="20"/>
                  <w:szCs w:val="20"/>
                  <w:lang w:val="sr-Cyrl-CS" w:eastAsia="en-US"/>
                </w:rPr>
                <w:t>.</w:t>
              </w:r>
              <w:r w:rsidR="003B4C2A" w:rsidRPr="00512D0B">
                <w:rPr>
                  <w:rStyle w:val="Hyperlink"/>
                  <w:sz w:val="20"/>
                  <w:szCs w:val="20"/>
                  <w:lang w:eastAsia="en-US"/>
                </w:rPr>
                <w:t>hr</w:t>
              </w:r>
              <w:r w:rsidR="003B4C2A" w:rsidRPr="00512D0B">
                <w:rPr>
                  <w:rStyle w:val="Hyperlink"/>
                  <w:sz w:val="20"/>
                  <w:szCs w:val="20"/>
                  <w:lang w:val="sr-Cyrl-CS" w:eastAsia="en-US"/>
                </w:rPr>
                <w:t>/</w:t>
              </w:r>
            </w:hyperlink>
            <w:r w:rsidR="003B4C2A" w:rsidRPr="00512D0B">
              <w:rPr>
                <w:sz w:val="20"/>
                <w:szCs w:val="20"/>
                <w:lang w:val="sr-Cyrl-CS" w:eastAsia="en-US"/>
              </w:rPr>
              <w:t xml:space="preserve"> </w:t>
            </w:r>
          </w:p>
          <w:p w:rsidR="001C510F" w:rsidRPr="00512D0B" w:rsidRDefault="001C510F" w:rsidP="001C510F">
            <w:pPr>
              <w:numPr>
                <w:ilvl w:val="0"/>
                <w:numId w:val="43"/>
              </w:numPr>
              <w:autoSpaceDE w:val="0"/>
              <w:autoSpaceDN w:val="0"/>
              <w:adjustRightInd w:val="0"/>
              <w:rPr>
                <w:b/>
                <w:bCs/>
                <w:sz w:val="20"/>
                <w:szCs w:val="20"/>
                <w:lang w:eastAsia="en-US"/>
              </w:rPr>
            </w:pPr>
            <w:r w:rsidRPr="00512D0B">
              <w:rPr>
                <w:b/>
                <w:bCs/>
                <w:sz w:val="20"/>
                <w:szCs w:val="20"/>
                <w:lang w:eastAsia="en-US"/>
              </w:rPr>
              <w:t>Universität Hohenheim, Stuttgart</w:t>
            </w:r>
          </w:p>
          <w:p w:rsidR="001C510F" w:rsidRPr="00512D0B" w:rsidRDefault="006A237B" w:rsidP="001C510F">
            <w:pPr>
              <w:ind w:left="741"/>
              <w:rPr>
                <w:sz w:val="20"/>
                <w:szCs w:val="20"/>
                <w:lang w:val="sr-Cyrl-CS" w:eastAsia="en-US"/>
              </w:rPr>
            </w:pPr>
            <w:hyperlink r:id="rId20" w:history="1">
              <w:r w:rsidR="001C510F" w:rsidRPr="00512D0B">
                <w:rPr>
                  <w:rStyle w:val="Hyperlink"/>
                  <w:sz w:val="20"/>
                  <w:szCs w:val="20"/>
                  <w:lang w:eastAsia="en-US"/>
                </w:rPr>
                <w:t>https://www.uni-hohenheim.de/</w:t>
              </w:r>
            </w:hyperlink>
            <w:r w:rsidR="001C510F" w:rsidRPr="00512D0B">
              <w:rPr>
                <w:sz w:val="20"/>
                <w:szCs w:val="20"/>
                <w:lang w:val="sr-Cyrl-CS" w:eastAsia="en-US"/>
              </w:rPr>
              <w:t xml:space="preserve"> </w:t>
            </w:r>
          </w:p>
          <w:p w:rsidR="003B4C2A" w:rsidRPr="00512D0B" w:rsidRDefault="003B4C2A" w:rsidP="003B4C2A">
            <w:pPr>
              <w:ind w:firstLine="284"/>
              <w:jc w:val="both"/>
              <w:rPr>
                <w:sz w:val="20"/>
                <w:szCs w:val="20"/>
                <w:lang w:val="ru-RU"/>
              </w:rPr>
            </w:pPr>
            <w:r w:rsidRPr="00512D0B">
              <w:rPr>
                <w:sz w:val="20"/>
                <w:szCs w:val="20"/>
                <w:lang w:val="ru-RU"/>
              </w:rPr>
              <w:t>Квалитет студијског програма се огледа преко стандарда који обухватају општу дефиницију жељеног знања и вештина које стручњак треба да има после завршетка студија. Осим тога, квалитет је дефинисан и у светлу специфичних циљева сточарске производње како у нашој земљи, тако и у Европској Унији. Коначно, треба обратити пажњу и на то да су програми првог и другог нивоа (основне + мастер) без обзира на њихово појединачно трајање, посматрано у целини компатибилне у погледу знања, вештина и комепетенција које студенти стичу. Упоређивање показује да се сличност огледа у прихватљивим границама од око 70% у погледу броја предмета, назива предмета и њихових садржаја, као и у односу изборних и обавезних предмета.</w:t>
            </w:r>
          </w:p>
        </w:tc>
      </w:tr>
      <w:tr w:rsidR="003B4C2A" w:rsidRPr="00512D0B" w:rsidTr="003B4C2A">
        <w:tc>
          <w:tcPr>
            <w:tcW w:w="9576" w:type="dxa"/>
          </w:tcPr>
          <w:p w:rsidR="003B4C2A" w:rsidRPr="00512D0B" w:rsidRDefault="003B4C2A" w:rsidP="003B4C2A">
            <w:pPr>
              <w:jc w:val="both"/>
              <w:rPr>
                <w:sz w:val="20"/>
                <w:szCs w:val="20"/>
                <w:lang w:val="ru-RU"/>
              </w:rPr>
            </w:pPr>
            <w:r w:rsidRPr="00512D0B">
              <w:rPr>
                <w:b/>
                <w:sz w:val="20"/>
                <w:szCs w:val="20"/>
                <w:lang w:val="sr-Cyrl-CS"/>
              </w:rPr>
              <w:t xml:space="preserve">Евиденција: </w:t>
            </w:r>
            <w:r w:rsidRPr="00512D0B">
              <w:rPr>
                <w:sz w:val="20"/>
                <w:szCs w:val="20"/>
                <w:lang w:val="sr-Cyrl-CS"/>
              </w:rPr>
              <w:t xml:space="preserve">Документација о најмање три акредитована инострана програма, са којим је програм усклађен </w:t>
            </w:r>
            <w:r w:rsidRPr="00512D0B">
              <w:rPr>
                <w:b/>
                <w:sz w:val="20"/>
                <w:szCs w:val="20"/>
                <w:lang w:val="sr-Cyrl-CS"/>
              </w:rPr>
              <w:t>–</w:t>
            </w:r>
            <w:r w:rsidRPr="00512D0B">
              <w:rPr>
                <w:bCs/>
                <w:sz w:val="20"/>
                <w:szCs w:val="20"/>
                <w:lang w:val="ru-RU"/>
              </w:rPr>
              <w:t xml:space="preserve"> </w:t>
            </w:r>
            <w:hyperlink r:id="rId21" w:history="1">
              <w:r w:rsidRPr="00512D0B">
                <w:rPr>
                  <w:rStyle w:val="Hyperlink"/>
                  <w:b/>
                  <w:sz w:val="20"/>
                  <w:szCs w:val="20"/>
                  <w:lang w:val="sr-Cyrl-CS"/>
                </w:rPr>
                <w:t>Прилог 6.1</w:t>
              </w:r>
            </w:hyperlink>
            <w:r w:rsidRPr="00512D0B">
              <w:rPr>
                <w:b/>
                <w:sz w:val="20"/>
                <w:szCs w:val="20"/>
                <w:lang w:val="sr-Cyrl-CS"/>
              </w:rPr>
              <w:t xml:space="preserve">, </w:t>
            </w:r>
            <w:hyperlink r:id="rId22" w:history="1">
              <w:r w:rsidRPr="00512D0B">
                <w:rPr>
                  <w:rStyle w:val="Hyperlink"/>
                  <w:b/>
                  <w:sz w:val="20"/>
                  <w:szCs w:val="20"/>
                  <w:lang w:val="sr-Cyrl-CS"/>
                </w:rPr>
                <w:t>Прилог 6.2</w:t>
              </w:r>
            </w:hyperlink>
            <w:r w:rsidRPr="00512D0B">
              <w:rPr>
                <w:b/>
                <w:sz w:val="20"/>
                <w:szCs w:val="20"/>
                <w:lang w:val="sr-Cyrl-CS"/>
              </w:rPr>
              <w:t xml:space="preserve">, </w:t>
            </w:r>
            <w:hyperlink r:id="rId23" w:history="1">
              <w:r w:rsidRPr="00512D0B">
                <w:rPr>
                  <w:rStyle w:val="Hyperlink"/>
                  <w:b/>
                  <w:sz w:val="20"/>
                  <w:szCs w:val="20"/>
                  <w:lang w:val="sr-Cyrl-CS"/>
                </w:rPr>
                <w:t>Прилог 6.3</w:t>
              </w:r>
            </w:hyperlink>
            <w:r w:rsidRPr="00512D0B">
              <w:rPr>
                <w:b/>
                <w:sz w:val="20"/>
                <w:szCs w:val="20"/>
                <w:lang w:val="sr-Cyrl-CS"/>
              </w:rPr>
              <w:t>.</w:t>
            </w:r>
            <w:r w:rsidRPr="00512D0B">
              <w:rPr>
                <w:b/>
                <w:sz w:val="20"/>
                <w:szCs w:val="20"/>
                <w:lang w:val="ru-RU"/>
              </w:rPr>
              <w:t xml:space="preserve"> </w:t>
            </w:r>
            <w:r w:rsidRPr="00512D0B">
              <w:rPr>
                <w:color w:val="FF0000"/>
                <w:sz w:val="20"/>
                <w:szCs w:val="20"/>
                <w:lang w:val="sr-Cyrl-CS"/>
              </w:rPr>
              <w:t xml:space="preserve">Препоруке или усклађеност са одговарајућим добром праксом у европским институцијама – </w:t>
            </w:r>
            <w:hyperlink r:id="rId24" w:history="1">
              <w:r w:rsidRPr="00512D0B">
                <w:rPr>
                  <w:rStyle w:val="Hyperlink"/>
                  <w:b/>
                  <w:color w:val="FF0000"/>
                  <w:sz w:val="20"/>
                  <w:szCs w:val="20"/>
                  <w:lang w:val="sr-Cyrl-CS"/>
                </w:rPr>
                <w:t>Прилог 6.</w:t>
              </w:r>
              <w:r w:rsidRPr="00512D0B">
                <w:rPr>
                  <w:rStyle w:val="Hyperlink"/>
                  <w:b/>
                  <w:color w:val="FF0000"/>
                  <w:sz w:val="20"/>
                  <w:szCs w:val="20"/>
                  <w:lang w:val="ru-RU"/>
                </w:rPr>
                <w:t>4</w:t>
              </w:r>
            </w:hyperlink>
          </w:p>
        </w:tc>
      </w:tr>
    </w:tbl>
    <w:p w:rsidR="003B4C2A" w:rsidRDefault="003B4C2A" w:rsidP="003B4C2A">
      <w:pPr>
        <w:widowControl w:val="0"/>
        <w:autoSpaceDE w:val="0"/>
        <w:autoSpaceDN w:val="0"/>
        <w:adjustRightInd w:val="0"/>
        <w:jc w:val="both"/>
        <w:rPr>
          <w:sz w:val="20"/>
          <w:szCs w:val="20"/>
        </w:rPr>
      </w:pPr>
    </w:p>
    <w:p w:rsidR="000010C9" w:rsidRDefault="000010C9" w:rsidP="003B4C2A">
      <w:pPr>
        <w:widowControl w:val="0"/>
        <w:autoSpaceDE w:val="0"/>
        <w:autoSpaceDN w:val="0"/>
        <w:adjustRightInd w:val="0"/>
        <w:jc w:val="both"/>
        <w:rPr>
          <w:sz w:val="20"/>
          <w:szCs w:val="20"/>
        </w:rPr>
      </w:pPr>
    </w:p>
    <w:p w:rsidR="000010C9" w:rsidRDefault="000010C9" w:rsidP="003B4C2A">
      <w:pPr>
        <w:widowControl w:val="0"/>
        <w:autoSpaceDE w:val="0"/>
        <w:autoSpaceDN w:val="0"/>
        <w:adjustRightInd w:val="0"/>
        <w:jc w:val="both"/>
        <w:rPr>
          <w:sz w:val="20"/>
          <w:szCs w:val="20"/>
        </w:rPr>
      </w:pPr>
    </w:p>
    <w:p w:rsidR="000010C9" w:rsidRDefault="000010C9" w:rsidP="003B4C2A">
      <w:pPr>
        <w:widowControl w:val="0"/>
        <w:autoSpaceDE w:val="0"/>
        <w:autoSpaceDN w:val="0"/>
        <w:adjustRightInd w:val="0"/>
        <w:jc w:val="both"/>
        <w:rPr>
          <w:sz w:val="20"/>
          <w:szCs w:val="20"/>
        </w:rPr>
      </w:pPr>
    </w:p>
    <w:p w:rsidR="000010C9" w:rsidRPr="000010C9" w:rsidRDefault="000010C9" w:rsidP="003B4C2A">
      <w:pPr>
        <w:widowControl w:val="0"/>
        <w:autoSpaceDE w:val="0"/>
        <w:autoSpaceDN w:val="0"/>
        <w:adjustRightInd w:val="0"/>
        <w:jc w:val="both"/>
        <w:rPr>
          <w:sz w:val="20"/>
          <w:szCs w:val="20"/>
        </w:rPr>
      </w:pPr>
    </w:p>
    <w:p w:rsidR="003B4C2A" w:rsidRPr="00512D0B" w:rsidRDefault="003B4C2A" w:rsidP="003B4C2A">
      <w:pPr>
        <w:widowControl w:val="0"/>
        <w:autoSpaceDE w:val="0"/>
        <w:autoSpaceDN w:val="0"/>
        <w:adjustRightInd w:val="0"/>
        <w:jc w:val="both"/>
        <w:rPr>
          <w:b/>
          <w:sz w:val="20"/>
          <w:szCs w:val="20"/>
        </w:rPr>
      </w:pPr>
      <w:r w:rsidRPr="00512D0B">
        <w:rPr>
          <w:b/>
          <w:sz w:val="20"/>
          <w:szCs w:val="20"/>
        </w:rPr>
        <w:lastRenderedPageBreak/>
        <w:t>Прилог 6.1</w:t>
      </w:r>
    </w:p>
    <w:tbl>
      <w:tblPr>
        <w:tblStyle w:val="TableGrid"/>
        <w:tblW w:w="5000" w:type="pct"/>
        <w:tblLook w:val="04A0"/>
      </w:tblPr>
      <w:tblGrid>
        <w:gridCol w:w="4788"/>
        <w:gridCol w:w="4788"/>
      </w:tblGrid>
      <w:tr w:rsidR="003B4C2A" w:rsidRPr="00512D0B" w:rsidTr="003B4C2A">
        <w:trPr>
          <w:trHeight w:val="534"/>
        </w:trPr>
        <w:tc>
          <w:tcPr>
            <w:tcW w:w="2500" w:type="pct"/>
          </w:tcPr>
          <w:p w:rsidR="003B4C2A" w:rsidRPr="00512D0B" w:rsidRDefault="003B4C2A" w:rsidP="003B4C2A">
            <w:pPr>
              <w:jc w:val="both"/>
              <w:rPr>
                <w:sz w:val="20"/>
                <w:szCs w:val="20"/>
              </w:rPr>
            </w:pPr>
            <w:r w:rsidRPr="00512D0B">
              <w:rPr>
                <w:sz w:val="20"/>
                <w:szCs w:val="20"/>
              </w:rPr>
              <w:t>Назив студијског програма/модула Пољопривредног факултета/степен студија</w:t>
            </w:r>
          </w:p>
        </w:tc>
        <w:tc>
          <w:tcPr>
            <w:tcW w:w="2500" w:type="pct"/>
          </w:tcPr>
          <w:p w:rsidR="003B4C2A" w:rsidRPr="00512D0B" w:rsidRDefault="003B4C2A" w:rsidP="003B4C2A">
            <w:pPr>
              <w:rPr>
                <w:sz w:val="20"/>
                <w:szCs w:val="20"/>
              </w:rPr>
            </w:pPr>
            <w:r w:rsidRPr="00512D0B">
              <w:rPr>
                <w:sz w:val="20"/>
                <w:szCs w:val="20"/>
              </w:rPr>
              <w:t>Основне академске студије студијског програма ЗООТЕХНИКА</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Назив студијског програма иностране високошколске установе/степен студија</w:t>
            </w:r>
          </w:p>
        </w:tc>
        <w:tc>
          <w:tcPr>
            <w:tcW w:w="2500" w:type="pct"/>
          </w:tcPr>
          <w:p w:rsidR="001C510F" w:rsidRPr="00512D0B" w:rsidRDefault="001C510F" w:rsidP="001C510F">
            <w:pPr>
              <w:rPr>
                <w:sz w:val="20"/>
                <w:szCs w:val="20"/>
              </w:rPr>
            </w:pPr>
            <w:r w:rsidRPr="00512D0B">
              <w:rPr>
                <w:sz w:val="20"/>
                <w:szCs w:val="20"/>
              </w:rPr>
              <w:t>Biotehniška fakulteta,</w:t>
            </w:r>
          </w:p>
          <w:p w:rsidR="001C510F" w:rsidRPr="00512D0B" w:rsidRDefault="001C510F" w:rsidP="001C510F">
            <w:pPr>
              <w:rPr>
                <w:sz w:val="20"/>
                <w:szCs w:val="20"/>
              </w:rPr>
            </w:pPr>
            <w:r w:rsidRPr="00512D0B">
              <w:rPr>
                <w:sz w:val="20"/>
                <w:szCs w:val="20"/>
              </w:rPr>
              <w:t>Univerza v Ljubljan</w:t>
            </w:r>
          </w:p>
          <w:p w:rsidR="003B4C2A" w:rsidRPr="00512D0B" w:rsidRDefault="001C510F" w:rsidP="001C510F">
            <w:pPr>
              <w:rPr>
                <w:sz w:val="20"/>
                <w:szCs w:val="20"/>
              </w:rPr>
            </w:pPr>
            <w:r w:rsidRPr="00512D0B">
              <w:rPr>
                <w:sz w:val="20"/>
                <w:szCs w:val="20"/>
              </w:rPr>
              <w:t>Univerzitetni študijski program prve stopnje KMETIJSTVO - ZOOTEHNIKA</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Трајање студија студијског програма/модула Пољопривредног факултета/степен студија</w:t>
            </w:r>
          </w:p>
        </w:tc>
        <w:tc>
          <w:tcPr>
            <w:tcW w:w="2500" w:type="pct"/>
          </w:tcPr>
          <w:p w:rsidR="003B4C2A" w:rsidRPr="00512D0B" w:rsidRDefault="003B4C2A" w:rsidP="003B4C2A">
            <w:pPr>
              <w:rPr>
                <w:sz w:val="20"/>
                <w:szCs w:val="20"/>
              </w:rPr>
            </w:pPr>
            <w:r w:rsidRPr="00512D0B">
              <w:rPr>
                <w:sz w:val="20"/>
                <w:szCs w:val="20"/>
              </w:rPr>
              <w:t xml:space="preserve"> 4 године, 8 семестара</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Трајање студија студијског програма иностране високошколске установе/степен студија</w:t>
            </w:r>
          </w:p>
        </w:tc>
        <w:tc>
          <w:tcPr>
            <w:tcW w:w="2500" w:type="pct"/>
          </w:tcPr>
          <w:p w:rsidR="003B4C2A" w:rsidRPr="00512D0B" w:rsidRDefault="003B4C2A" w:rsidP="003B4C2A">
            <w:pPr>
              <w:rPr>
                <w:sz w:val="20"/>
                <w:szCs w:val="20"/>
              </w:rPr>
            </w:pPr>
            <w:r w:rsidRPr="00512D0B">
              <w:rPr>
                <w:sz w:val="20"/>
                <w:szCs w:val="20"/>
              </w:rPr>
              <w:t>3 године, 6 семестара</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 xml:space="preserve">Укупан број ЕСПБ студијског програма/модула Пољопривредног факултета </w:t>
            </w:r>
          </w:p>
        </w:tc>
        <w:tc>
          <w:tcPr>
            <w:tcW w:w="2500" w:type="pct"/>
          </w:tcPr>
          <w:p w:rsidR="003B4C2A" w:rsidRPr="00512D0B" w:rsidRDefault="003B4C2A" w:rsidP="003B4C2A">
            <w:pPr>
              <w:rPr>
                <w:sz w:val="20"/>
                <w:szCs w:val="20"/>
              </w:rPr>
            </w:pPr>
            <w:r w:rsidRPr="00512D0B">
              <w:rPr>
                <w:sz w:val="20"/>
                <w:szCs w:val="20"/>
              </w:rPr>
              <w:t>240</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 xml:space="preserve">Укупан број ЕСПБ студијског програма иностране високошколске установе </w:t>
            </w:r>
          </w:p>
        </w:tc>
        <w:tc>
          <w:tcPr>
            <w:tcW w:w="2500" w:type="pct"/>
          </w:tcPr>
          <w:p w:rsidR="003B4C2A" w:rsidRPr="00512D0B" w:rsidRDefault="003B4C2A" w:rsidP="003B4C2A">
            <w:pPr>
              <w:rPr>
                <w:sz w:val="20"/>
                <w:szCs w:val="20"/>
              </w:rPr>
            </w:pPr>
            <w:r w:rsidRPr="00512D0B">
              <w:rPr>
                <w:sz w:val="20"/>
                <w:szCs w:val="20"/>
              </w:rPr>
              <w:t>180</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Навести исходе учења студијског програма/модула Пољопривредног факултета</w:t>
            </w:r>
          </w:p>
        </w:tc>
        <w:tc>
          <w:tcPr>
            <w:tcW w:w="2500" w:type="pct"/>
          </w:tcPr>
          <w:p w:rsidR="003B4C2A" w:rsidRPr="00512D0B" w:rsidRDefault="003B4C2A" w:rsidP="003B4C2A">
            <w:pPr>
              <w:jc w:val="both"/>
              <w:rPr>
                <w:sz w:val="20"/>
                <w:szCs w:val="20"/>
              </w:rPr>
            </w:pPr>
            <w:r w:rsidRPr="00512D0B">
              <w:rPr>
                <w:sz w:val="20"/>
                <w:szCs w:val="20"/>
              </w:rPr>
              <w:t>Савладавањем основних академских студија ЗООТЕХНИКЕ:</w:t>
            </w:r>
          </w:p>
          <w:p w:rsidR="003B4C2A" w:rsidRPr="00512D0B" w:rsidRDefault="003B4C2A" w:rsidP="003B4C2A">
            <w:pPr>
              <w:pStyle w:val="ListParagraph"/>
              <w:numPr>
                <w:ilvl w:val="0"/>
                <w:numId w:val="35"/>
              </w:numPr>
              <w:contextualSpacing/>
              <w:jc w:val="both"/>
              <w:rPr>
                <w:sz w:val="20"/>
                <w:szCs w:val="20"/>
              </w:rPr>
            </w:pPr>
            <w:r w:rsidRPr="00512D0B">
              <w:rPr>
                <w:sz w:val="20"/>
                <w:szCs w:val="20"/>
              </w:rPr>
              <w:t>Студенти стичу применљива знања из области сточарства.</w:t>
            </w:r>
          </w:p>
          <w:p w:rsidR="003B4C2A" w:rsidRPr="00512D0B" w:rsidRDefault="003B4C2A" w:rsidP="003B4C2A">
            <w:pPr>
              <w:pStyle w:val="ListParagraph"/>
              <w:numPr>
                <w:ilvl w:val="0"/>
                <w:numId w:val="35"/>
              </w:numPr>
              <w:contextualSpacing/>
              <w:jc w:val="both"/>
              <w:rPr>
                <w:sz w:val="20"/>
                <w:szCs w:val="20"/>
              </w:rPr>
            </w:pPr>
            <w:r w:rsidRPr="00512D0B">
              <w:rPr>
                <w:sz w:val="20"/>
                <w:szCs w:val="20"/>
              </w:rPr>
              <w:t>Студенти стичу опште и предметно-специфичне способности у функцији квалитетног обављања стручне делатности у области зоотехнике.</w:t>
            </w:r>
          </w:p>
          <w:p w:rsidR="003B4C2A" w:rsidRPr="00512D0B" w:rsidRDefault="003B4C2A" w:rsidP="003B4C2A">
            <w:pPr>
              <w:pStyle w:val="ListParagraph"/>
              <w:numPr>
                <w:ilvl w:val="0"/>
                <w:numId w:val="35"/>
              </w:numPr>
              <w:contextualSpacing/>
              <w:jc w:val="both"/>
              <w:rPr>
                <w:sz w:val="20"/>
                <w:szCs w:val="20"/>
              </w:rPr>
            </w:pPr>
            <w:r w:rsidRPr="00512D0B">
              <w:rPr>
                <w:sz w:val="20"/>
                <w:szCs w:val="20"/>
              </w:rPr>
              <w:t>Студенти стичу способност одређивања, формулисања, анализирања и решавања проблема у области зоотехнике.</w:t>
            </w:r>
          </w:p>
          <w:p w:rsidR="003B4C2A" w:rsidRPr="00512D0B" w:rsidRDefault="003B4C2A" w:rsidP="003B4C2A">
            <w:pPr>
              <w:pStyle w:val="ListParagraph"/>
              <w:numPr>
                <w:ilvl w:val="0"/>
                <w:numId w:val="35"/>
              </w:numPr>
              <w:contextualSpacing/>
              <w:jc w:val="both"/>
              <w:rPr>
                <w:sz w:val="20"/>
                <w:szCs w:val="20"/>
              </w:rPr>
            </w:pPr>
            <w:r w:rsidRPr="00512D0B">
              <w:rPr>
                <w:sz w:val="20"/>
                <w:szCs w:val="20"/>
              </w:rPr>
              <w:t>Дипломирани студенти овладавају темељним познавањем и разумевањем зоотехничких дисциплина.</w:t>
            </w:r>
          </w:p>
          <w:p w:rsidR="003B4C2A" w:rsidRPr="00512D0B" w:rsidRDefault="003B4C2A" w:rsidP="003B4C2A">
            <w:pPr>
              <w:pStyle w:val="ListParagraph"/>
              <w:numPr>
                <w:ilvl w:val="0"/>
                <w:numId w:val="35"/>
              </w:numPr>
              <w:contextualSpacing/>
              <w:jc w:val="both"/>
              <w:rPr>
                <w:sz w:val="20"/>
                <w:szCs w:val="20"/>
              </w:rPr>
            </w:pPr>
            <w:r w:rsidRPr="00512D0B">
              <w:rPr>
                <w:sz w:val="20"/>
                <w:szCs w:val="20"/>
              </w:rPr>
              <w:t xml:space="preserve">Оспособљени су за коришћење стручне литературе и преношење знања, као и да наставе студије на мастер академским студијама. </w:t>
            </w:r>
          </w:p>
          <w:p w:rsidR="003B4C2A" w:rsidRPr="00512D0B" w:rsidRDefault="003B4C2A" w:rsidP="003B4C2A">
            <w:pPr>
              <w:pStyle w:val="ListParagraph"/>
              <w:numPr>
                <w:ilvl w:val="0"/>
                <w:numId w:val="35"/>
              </w:numPr>
              <w:contextualSpacing/>
              <w:jc w:val="both"/>
              <w:rPr>
                <w:sz w:val="20"/>
                <w:szCs w:val="20"/>
              </w:rPr>
            </w:pPr>
            <w:r w:rsidRPr="00512D0B">
              <w:rPr>
                <w:sz w:val="20"/>
                <w:szCs w:val="20"/>
              </w:rPr>
              <w:t>Стечено знање током основних академских студија студентима обезбеђује стручност, односно компетенције за рад у пољопривредним радним орагнизацијама, као што су пољопривредне корпорације и предузећа, задруге, специјализоване сточарске фарме, фабрике сточне хране, сировинска одељења у кланицама и млекарама, ловишта, рибњаци, као и другим привредним организацијама које се баве производњом и прерадом сточарских производа; предузетничким организацијама и сопственим газдинствима која се баве сточарском производњом; пољопривредним стручним службама; банкама и осигуравајућим друштвима, и институцијама средњешколског, високог струковног и академског образовања.</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Навести исходе учења студијског програма иностране високошколске установе</w:t>
            </w:r>
          </w:p>
        </w:tc>
        <w:tc>
          <w:tcPr>
            <w:tcW w:w="2500" w:type="pct"/>
          </w:tcPr>
          <w:p w:rsidR="003B4C2A" w:rsidRPr="00512D0B" w:rsidRDefault="003B4C2A" w:rsidP="003B4C2A">
            <w:pPr>
              <w:jc w:val="both"/>
              <w:rPr>
                <w:sz w:val="20"/>
                <w:szCs w:val="20"/>
              </w:rPr>
            </w:pPr>
            <w:r w:rsidRPr="00512D0B">
              <w:rPr>
                <w:sz w:val="20"/>
                <w:szCs w:val="20"/>
              </w:rPr>
              <w:t>Студијски програм “прве стопње КМЕТИЈСТВО – ЗООТЕХНИКА” обезбеђује:</w:t>
            </w:r>
          </w:p>
          <w:p w:rsidR="003B4C2A" w:rsidRPr="00512D0B" w:rsidRDefault="003B4C2A" w:rsidP="003B4C2A">
            <w:pPr>
              <w:pStyle w:val="ListParagraph"/>
              <w:numPr>
                <w:ilvl w:val="0"/>
                <w:numId w:val="36"/>
              </w:numPr>
              <w:contextualSpacing/>
              <w:jc w:val="both"/>
              <w:rPr>
                <w:sz w:val="20"/>
                <w:szCs w:val="20"/>
              </w:rPr>
            </w:pPr>
            <w:r w:rsidRPr="00512D0B">
              <w:rPr>
                <w:sz w:val="20"/>
                <w:szCs w:val="20"/>
              </w:rPr>
              <w:t xml:space="preserve">Обуку пољопривредних стручњака широког профила са посебним освртом на знање из </w:t>
            </w:r>
            <w:r w:rsidRPr="00512D0B">
              <w:rPr>
                <w:sz w:val="20"/>
                <w:szCs w:val="20"/>
              </w:rPr>
              <w:lastRenderedPageBreak/>
              <w:t xml:space="preserve">области сточарства. </w:t>
            </w:r>
          </w:p>
          <w:p w:rsidR="003B4C2A" w:rsidRPr="00512D0B" w:rsidRDefault="003B4C2A" w:rsidP="003B4C2A">
            <w:pPr>
              <w:pStyle w:val="ListParagraph"/>
              <w:numPr>
                <w:ilvl w:val="0"/>
                <w:numId w:val="36"/>
              </w:numPr>
              <w:contextualSpacing/>
              <w:jc w:val="both"/>
              <w:rPr>
                <w:sz w:val="20"/>
                <w:szCs w:val="20"/>
              </w:rPr>
            </w:pPr>
            <w:r w:rsidRPr="00512D0B">
              <w:rPr>
                <w:sz w:val="20"/>
                <w:szCs w:val="20"/>
              </w:rPr>
              <w:t xml:space="preserve">Дипломци стичу свеобухватно разумевање одрживе пољопривреде на основу природних, технолошких, еколошких и општих друштвених садржаја са снажним нагласком на питања везана за узгој различитих врста домаћих животиња. </w:t>
            </w:r>
          </w:p>
          <w:p w:rsidR="003B4C2A" w:rsidRPr="00512D0B" w:rsidRDefault="003B4C2A" w:rsidP="003B4C2A">
            <w:pPr>
              <w:pStyle w:val="ListParagraph"/>
              <w:numPr>
                <w:ilvl w:val="0"/>
                <w:numId w:val="36"/>
              </w:numPr>
              <w:contextualSpacing/>
              <w:jc w:val="both"/>
              <w:rPr>
                <w:sz w:val="20"/>
                <w:szCs w:val="20"/>
              </w:rPr>
            </w:pPr>
            <w:r w:rsidRPr="00512D0B">
              <w:rPr>
                <w:sz w:val="20"/>
                <w:szCs w:val="20"/>
              </w:rPr>
              <w:t xml:space="preserve">Студенти стичу компетенције за самосталан интердисциплинарни и практични рад, као и пројектни и тимски приступ. </w:t>
            </w:r>
          </w:p>
          <w:p w:rsidR="003B4C2A" w:rsidRPr="00512D0B" w:rsidRDefault="003B4C2A" w:rsidP="003B4C2A">
            <w:pPr>
              <w:pStyle w:val="ListParagraph"/>
              <w:numPr>
                <w:ilvl w:val="0"/>
                <w:numId w:val="36"/>
              </w:numPr>
              <w:contextualSpacing/>
              <w:jc w:val="both"/>
              <w:rPr>
                <w:sz w:val="20"/>
                <w:szCs w:val="20"/>
              </w:rPr>
            </w:pPr>
            <w:r w:rsidRPr="00512D0B">
              <w:rPr>
                <w:sz w:val="20"/>
                <w:szCs w:val="20"/>
              </w:rPr>
              <w:t xml:space="preserve">Стечена знања и вештине омогућују дипломираним студентима да наставе студије у програму Мастер студија из области сточарства или других, у земљи и иностранству. </w:t>
            </w:r>
          </w:p>
          <w:p w:rsidR="003B4C2A" w:rsidRPr="00512D0B" w:rsidRDefault="003B4C2A" w:rsidP="003B4C2A">
            <w:pPr>
              <w:pStyle w:val="ListParagraph"/>
              <w:numPr>
                <w:ilvl w:val="0"/>
                <w:numId w:val="36"/>
              </w:numPr>
              <w:contextualSpacing/>
              <w:jc w:val="both"/>
              <w:rPr>
                <w:sz w:val="20"/>
                <w:szCs w:val="20"/>
              </w:rPr>
            </w:pPr>
            <w:r w:rsidRPr="00512D0B">
              <w:rPr>
                <w:sz w:val="20"/>
                <w:szCs w:val="20"/>
              </w:rPr>
              <w:t>Предвиђено је тренутно запошљавање у области пољопривредне производње, посебно сточарства и производње и прераде хране животињског порекла, у тржишним и услужним активностима, у јавном сектору, у области руралног развоја, добробити животиња и заштите животне средине.</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lastRenderedPageBreak/>
              <w:t>Навести број подударних исхода учења студијских програма/модула Пољопривредног факултета и иностране високошколске установе</w:t>
            </w:r>
          </w:p>
        </w:tc>
        <w:tc>
          <w:tcPr>
            <w:tcW w:w="2500" w:type="pct"/>
          </w:tcPr>
          <w:p w:rsidR="003B4C2A" w:rsidRPr="00512D0B" w:rsidRDefault="003B4C2A" w:rsidP="003B4C2A">
            <w:pPr>
              <w:rPr>
                <w:sz w:val="20"/>
                <w:szCs w:val="20"/>
              </w:rPr>
            </w:pPr>
            <w:r w:rsidRPr="00512D0B">
              <w:rPr>
                <w:sz w:val="20"/>
                <w:szCs w:val="20"/>
              </w:rPr>
              <w:t>6</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 xml:space="preserve">Навести назив истих или сличних предмета студијског програма/модула Пољопривредног факултета са студијским програмом иностране високошколске установе (навести број ЕСПБ за сваки предмет) </w:t>
            </w:r>
          </w:p>
        </w:tc>
        <w:tc>
          <w:tcPr>
            <w:tcW w:w="2500" w:type="pct"/>
          </w:tcPr>
          <w:p w:rsidR="003B4C2A" w:rsidRPr="00512D0B" w:rsidRDefault="003B4C2A" w:rsidP="003B4C2A">
            <w:pPr>
              <w:pStyle w:val="ListParagraph"/>
              <w:numPr>
                <w:ilvl w:val="0"/>
                <w:numId w:val="37"/>
              </w:numPr>
              <w:contextualSpacing/>
              <w:rPr>
                <w:sz w:val="20"/>
                <w:szCs w:val="20"/>
              </w:rPr>
            </w:pPr>
            <w:r w:rsidRPr="00512D0B">
              <w:rPr>
                <w:sz w:val="20"/>
                <w:szCs w:val="20"/>
              </w:rPr>
              <w:t>Анатомија домаћих и гајених животиња ЕСПБ 6</w:t>
            </w:r>
          </w:p>
          <w:p w:rsidR="003B4C2A" w:rsidRPr="00512D0B" w:rsidRDefault="003B4C2A" w:rsidP="003B4C2A">
            <w:pPr>
              <w:pStyle w:val="ListParagraph"/>
              <w:numPr>
                <w:ilvl w:val="0"/>
                <w:numId w:val="37"/>
              </w:numPr>
              <w:contextualSpacing/>
              <w:rPr>
                <w:sz w:val="20"/>
                <w:szCs w:val="20"/>
              </w:rPr>
            </w:pPr>
            <w:r w:rsidRPr="00512D0B">
              <w:rPr>
                <w:sz w:val="20"/>
                <w:szCs w:val="20"/>
              </w:rPr>
              <w:t>Зоологија ЕСПБ 7</w:t>
            </w:r>
          </w:p>
          <w:p w:rsidR="003B4C2A" w:rsidRPr="00512D0B" w:rsidRDefault="003B4C2A" w:rsidP="003B4C2A">
            <w:pPr>
              <w:pStyle w:val="ListParagraph"/>
              <w:numPr>
                <w:ilvl w:val="0"/>
                <w:numId w:val="37"/>
              </w:numPr>
              <w:contextualSpacing/>
              <w:rPr>
                <w:sz w:val="20"/>
                <w:szCs w:val="20"/>
              </w:rPr>
            </w:pPr>
            <w:r w:rsidRPr="00512D0B">
              <w:rPr>
                <w:sz w:val="20"/>
                <w:szCs w:val="20"/>
              </w:rPr>
              <w:t>Крмно биље ЕСПБ 5</w:t>
            </w:r>
          </w:p>
          <w:p w:rsidR="003B4C2A" w:rsidRPr="00512D0B" w:rsidRDefault="003B4C2A" w:rsidP="003B4C2A">
            <w:pPr>
              <w:pStyle w:val="ListParagraph"/>
              <w:numPr>
                <w:ilvl w:val="0"/>
                <w:numId w:val="37"/>
              </w:numPr>
              <w:contextualSpacing/>
              <w:rPr>
                <w:sz w:val="20"/>
                <w:szCs w:val="20"/>
              </w:rPr>
            </w:pPr>
            <w:r w:rsidRPr="00512D0B">
              <w:rPr>
                <w:sz w:val="20"/>
                <w:szCs w:val="20"/>
              </w:rPr>
              <w:t>Математика 1 ЕСПБ 6</w:t>
            </w:r>
          </w:p>
          <w:p w:rsidR="003B4C2A" w:rsidRPr="00512D0B" w:rsidRDefault="003B4C2A" w:rsidP="003B4C2A">
            <w:pPr>
              <w:pStyle w:val="ListParagraph"/>
              <w:numPr>
                <w:ilvl w:val="0"/>
                <w:numId w:val="37"/>
              </w:numPr>
              <w:contextualSpacing/>
              <w:rPr>
                <w:sz w:val="20"/>
                <w:szCs w:val="20"/>
              </w:rPr>
            </w:pPr>
            <w:r w:rsidRPr="00512D0B">
              <w:rPr>
                <w:sz w:val="20"/>
                <w:szCs w:val="20"/>
              </w:rPr>
              <w:t>Хемија ЕСПБ 6</w:t>
            </w:r>
          </w:p>
          <w:p w:rsidR="003B4C2A" w:rsidRPr="00512D0B" w:rsidRDefault="003B4C2A" w:rsidP="003B4C2A">
            <w:pPr>
              <w:pStyle w:val="ListParagraph"/>
              <w:numPr>
                <w:ilvl w:val="0"/>
                <w:numId w:val="37"/>
              </w:numPr>
              <w:contextualSpacing/>
              <w:rPr>
                <w:sz w:val="20"/>
                <w:szCs w:val="20"/>
              </w:rPr>
            </w:pPr>
            <w:r w:rsidRPr="00512D0B">
              <w:rPr>
                <w:sz w:val="20"/>
                <w:szCs w:val="20"/>
              </w:rPr>
              <w:t>Основи биохемије ЕСПБ</w:t>
            </w:r>
          </w:p>
          <w:p w:rsidR="003B4C2A" w:rsidRPr="00512D0B" w:rsidRDefault="003B4C2A" w:rsidP="003B4C2A">
            <w:pPr>
              <w:pStyle w:val="ListParagraph"/>
              <w:numPr>
                <w:ilvl w:val="0"/>
                <w:numId w:val="37"/>
              </w:numPr>
              <w:contextualSpacing/>
              <w:rPr>
                <w:sz w:val="20"/>
                <w:szCs w:val="20"/>
              </w:rPr>
            </w:pPr>
            <w:r w:rsidRPr="00512D0B">
              <w:rPr>
                <w:sz w:val="20"/>
                <w:szCs w:val="20"/>
              </w:rPr>
              <w:t>Механизација и аутоматизација у сточарству ЕСПБ 6</w:t>
            </w:r>
          </w:p>
          <w:p w:rsidR="003B4C2A" w:rsidRPr="00512D0B" w:rsidRDefault="003B4C2A" w:rsidP="003B4C2A">
            <w:pPr>
              <w:pStyle w:val="ListParagraph"/>
              <w:numPr>
                <w:ilvl w:val="0"/>
                <w:numId w:val="37"/>
              </w:numPr>
              <w:contextualSpacing/>
              <w:rPr>
                <w:sz w:val="20"/>
                <w:szCs w:val="20"/>
              </w:rPr>
            </w:pPr>
            <w:r w:rsidRPr="00512D0B">
              <w:rPr>
                <w:sz w:val="20"/>
                <w:szCs w:val="20"/>
              </w:rPr>
              <w:t>Статистика ЕСПБ 6</w:t>
            </w:r>
          </w:p>
          <w:p w:rsidR="003B4C2A" w:rsidRPr="00512D0B" w:rsidRDefault="003B4C2A" w:rsidP="003B4C2A">
            <w:pPr>
              <w:pStyle w:val="ListParagraph"/>
              <w:numPr>
                <w:ilvl w:val="0"/>
                <w:numId w:val="37"/>
              </w:numPr>
              <w:contextualSpacing/>
              <w:rPr>
                <w:sz w:val="20"/>
                <w:szCs w:val="20"/>
              </w:rPr>
            </w:pPr>
            <w:r w:rsidRPr="00512D0B">
              <w:rPr>
                <w:sz w:val="20"/>
                <w:szCs w:val="20"/>
              </w:rPr>
              <w:t>Социологија ЕСПБ 6</w:t>
            </w:r>
          </w:p>
          <w:p w:rsidR="003B4C2A" w:rsidRPr="00512D0B" w:rsidRDefault="003B4C2A" w:rsidP="003B4C2A">
            <w:pPr>
              <w:pStyle w:val="ListParagraph"/>
              <w:numPr>
                <w:ilvl w:val="0"/>
                <w:numId w:val="37"/>
              </w:numPr>
              <w:contextualSpacing/>
              <w:rPr>
                <w:sz w:val="20"/>
                <w:szCs w:val="20"/>
              </w:rPr>
            </w:pPr>
            <w:r w:rsidRPr="00512D0B">
              <w:rPr>
                <w:sz w:val="20"/>
                <w:szCs w:val="20"/>
              </w:rPr>
              <w:t>Информатика ЕСПБ 6</w:t>
            </w:r>
          </w:p>
          <w:p w:rsidR="003B4C2A" w:rsidRPr="00512D0B" w:rsidRDefault="003B4C2A" w:rsidP="003B4C2A">
            <w:pPr>
              <w:pStyle w:val="ListParagraph"/>
              <w:numPr>
                <w:ilvl w:val="0"/>
                <w:numId w:val="37"/>
              </w:numPr>
              <w:contextualSpacing/>
              <w:rPr>
                <w:sz w:val="20"/>
                <w:szCs w:val="20"/>
              </w:rPr>
            </w:pPr>
            <w:r w:rsidRPr="00512D0B">
              <w:rPr>
                <w:sz w:val="20"/>
                <w:szCs w:val="20"/>
              </w:rPr>
              <w:t>Страни језик ЕСПБ 6</w:t>
            </w:r>
          </w:p>
          <w:p w:rsidR="003B4C2A" w:rsidRPr="00512D0B" w:rsidRDefault="003B4C2A" w:rsidP="003B4C2A">
            <w:pPr>
              <w:pStyle w:val="ListParagraph"/>
              <w:numPr>
                <w:ilvl w:val="0"/>
                <w:numId w:val="37"/>
              </w:numPr>
              <w:contextualSpacing/>
              <w:rPr>
                <w:sz w:val="20"/>
                <w:szCs w:val="20"/>
              </w:rPr>
            </w:pPr>
            <w:r w:rsidRPr="00512D0B">
              <w:rPr>
                <w:sz w:val="20"/>
                <w:szCs w:val="20"/>
              </w:rPr>
              <w:t>Основи економије ЕСПБ 6</w:t>
            </w:r>
          </w:p>
          <w:p w:rsidR="003B4C2A" w:rsidRPr="00512D0B" w:rsidRDefault="003B4C2A" w:rsidP="003B4C2A">
            <w:pPr>
              <w:pStyle w:val="ListParagraph"/>
              <w:numPr>
                <w:ilvl w:val="0"/>
                <w:numId w:val="37"/>
              </w:numPr>
              <w:contextualSpacing/>
              <w:rPr>
                <w:sz w:val="20"/>
                <w:szCs w:val="20"/>
              </w:rPr>
            </w:pPr>
            <w:r w:rsidRPr="00512D0B">
              <w:rPr>
                <w:sz w:val="20"/>
                <w:szCs w:val="20"/>
              </w:rPr>
              <w:t>Генетика домаћих и гајених животиња ЕСПБ 6</w:t>
            </w:r>
          </w:p>
          <w:p w:rsidR="003B4C2A" w:rsidRPr="00512D0B" w:rsidRDefault="003B4C2A" w:rsidP="003B4C2A">
            <w:pPr>
              <w:pStyle w:val="ListParagraph"/>
              <w:numPr>
                <w:ilvl w:val="0"/>
                <w:numId w:val="37"/>
              </w:numPr>
              <w:contextualSpacing/>
              <w:rPr>
                <w:sz w:val="20"/>
                <w:szCs w:val="20"/>
              </w:rPr>
            </w:pPr>
            <w:r w:rsidRPr="00512D0B">
              <w:rPr>
                <w:sz w:val="20"/>
                <w:szCs w:val="20"/>
              </w:rPr>
              <w:t>Микробиологија ЕСПБ 4</w:t>
            </w:r>
          </w:p>
          <w:p w:rsidR="003B4C2A" w:rsidRPr="00512D0B" w:rsidRDefault="003B4C2A" w:rsidP="003B4C2A">
            <w:pPr>
              <w:pStyle w:val="ListParagraph"/>
              <w:numPr>
                <w:ilvl w:val="0"/>
                <w:numId w:val="37"/>
              </w:numPr>
              <w:contextualSpacing/>
              <w:rPr>
                <w:sz w:val="20"/>
                <w:szCs w:val="20"/>
              </w:rPr>
            </w:pPr>
            <w:r w:rsidRPr="00512D0B">
              <w:rPr>
                <w:sz w:val="20"/>
                <w:szCs w:val="20"/>
              </w:rPr>
              <w:t>Технологија хране за животиње ЕСПБ 7</w:t>
            </w:r>
          </w:p>
          <w:p w:rsidR="003B4C2A" w:rsidRPr="00512D0B" w:rsidRDefault="003B4C2A" w:rsidP="003B4C2A">
            <w:pPr>
              <w:pStyle w:val="ListParagraph"/>
              <w:numPr>
                <w:ilvl w:val="0"/>
                <w:numId w:val="37"/>
              </w:numPr>
              <w:contextualSpacing/>
              <w:rPr>
                <w:sz w:val="20"/>
                <w:szCs w:val="20"/>
              </w:rPr>
            </w:pPr>
            <w:r w:rsidRPr="00512D0B">
              <w:rPr>
                <w:sz w:val="20"/>
                <w:szCs w:val="20"/>
              </w:rPr>
              <w:t>Физиологија домаћих и гајених животиња ЕСПБ 7</w:t>
            </w:r>
          </w:p>
          <w:p w:rsidR="003B4C2A" w:rsidRPr="00512D0B" w:rsidRDefault="003B4C2A" w:rsidP="003B4C2A">
            <w:pPr>
              <w:pStyle w:val="ListParagraph"/>
              <w:numPr>
                <w:ilvl w:val="0"/>
                <w:numId w:val="37"/>
              </w:numPr>
              <w:contextualSpacing/>
              <w:rPr>
                <w:sz w:val="20"/>
                <w:szCs w:val="20"/>
              </w:rPr>
            </w:pPr>
            <w:r w:rsidRPr="00512D0B">
              <w:rPr>
                <w:sz w:val="20"/>
                <w:szCs w:val="20"/>
              </w:rPr>
              <w:t>Анатомија птица ЕСПБ 6</w:t>
            </w:r>
          </w:p>
          <w:p w:rsidR="003B4C2A" w:rsidRPr="00512D0B" w:rsidRDefault="003B4C2A" w:rsidP="003B4C2A">
            <w:pPr>
              <w:pStyle w:val="ListParagraph"/>
              <w:numPr>
                <w:ilvl w:val="0"/>
                <w:numId w:val="37"/>
              </w:numPr>
              <w:contextualSpacing/>
              <w:rPr>
                <w:sz w:val="20"/>
                <w:szCs w:val="20"/>
              </w:rPr>
            </w:pPr>
            <w:r w:rsidRPr="00512D0B">
              <w:rPr>
                <w:sz w:val="20"/>
                <w:szCs w:val="20"/>
              </w:rPr>
              <w:t>Заштита животне средине ЕСПБ 6</w:t>
            </w:r>
          </w:p>
          <w:p w:rsidR="003B4C2A" w:rsidRPr="00512D0B" w:rsidRDefault="003B4C2A" w:rsidP="003B4C2A">
            <w:pPr>
              <w:pStyle w:val="ListParagraph"/>
              <w:numPr>
                <w:ilvl w:val="0"/>
                <w:numId w:val="37"/>
              </w:numPr>
              <w:contextualSpacing/>
              <w:rPr>
                <w:sz w:val="20"/>
                <w:szCs w:val="20"/>
              </w:rPr>
            </w:pPr>
            <w:r w:rsidRPr="00512D0B">
              <w:rPr>
                <w:sz w:val="20"/>
                <w:szCs w:val="20"/>
              </w:rPr>
              <w:t>Економика пољопривреде ЕСПБ 6</w:t>
            </w:r>
          </w:p>
          <w:p w:rsidR="003B4C2A" w:rsidRPr="00512D0B" w:rsidRDefault="003B4C2A" w:rsidP="003B4C2A">
            <w:pPr>
              <w:pStyle w:val="ListParagraph"/>
              <w:numPr>
                <w:ilvl w:val="0"/>
                <w:numId w:val="37"/>
              </w:numPr>
              <w:contextualSpacing/>
              <w:rPr>
                <w:sz w:val="20"/>
                <w:szCs w:val="20"/>
              </w:rPr>
            </w:pPr>
            <w:r w:rsidRPr="00512D0B">
              <w:rPr>
                <w:sz w:val="20"/>
                <w:szCs w:val="20"/>
              </w:rPr>
              <w:t>Гајење украсних водених биљака, бескичмењака и риба ЕСПБ 6</w:t>
            </w:r>
          </w:p>
          <w:p w:rsidR="003B4C2A" w:rsidRPr="00512D0B" w:rsidRDefault="003B4C2A" w:rsidP="003B4C2A">
            <w:pPr>
              <w:pStyle w:val="ListParagraph"/>
              <w:numPr>
                <w:ilvl w:val="0"/>
                <w:numId w:val="37"/>
              </w:numPr>
              <w:contextualSpacing/>
              <w:rPr>
                <w:sz w:val="20"/>
                <w:szCs w:val="20"/>
              </w:rPr>
            </w:pPr>
            <w:r w:rsidRPr="00512D0B">
              <w:rPr>
                <w:sz w:val="20"/>
                <w:szCs w:val="20"/>
              </w:rPr>
              <w:t>Изградња и опремање објеката у сточарству ЕСПБ 6</w:t>
            </w:r>
          </w:p>
          <w:p w:rsidR="003B4C2A" w:rsidRPr="00512D0B" w:rsidRDefault="003B4C2A" w:rsidP="003B4C2A">
            <w:pPr>
              <w:pStyle w:val="ListParagraph"/>
              <w:numPr>
                <w:ilvl w:val="0"/>
                <w:numId w:val="37"/>
              </w:numPr>
              <w:contextualSpacing/>
              <w:rPr>
                <w:sz w:val="20"/>
                <w:szCs w:val="20"/>
              </w:rPr>
            </w:pPr>
            <w:r w:rsidRPr="00512D0B">
              <w:rPr>
                <w:sz w:val="20"/>
                <w:szCs w:val="20"/>
              </w:rPr>
              <w:lastRenderedPageBreak/>
              <w:t>Биолошке основе сточарства ЕСПБ 6</w:t>
            </w:r>
          </w:p>
          <w:p w:rsidR="003B4C2A" w:rsidRPr="00512D0B" w:rsidRDefault="003B4C2A" w:rsidP="003B4C2A">
            <w:pPr>
              <w:pStyle w:val="ListParagraph"/>
              <w:numPr>
                <w:ilvl w:val="0"/>
                <w:numId w:val="37"/>
              </w:numPr>
              <w:contextualSpacing/>
              <w:rPr>
                <w:sz w:val="20"/>
                <w:szCs w:val="20"/>
              </w:rPr>
            </w:pPr>
            <w:r w:rsidRPr="00512D0B">
              <w:rPr>
                <w:sz w:val="20"/>
                <w:szCs w:val="20"/>
              </w:rPr>
              <w:t>Пчеларство ЕСПБ 6</w:t>
            </w:r>
          </w:p>
          <w:p w:rsidR="003B4C2A" w:rsidRPr="00512D0B" w:rsidRDefault="003B4C2A" w:rsidP="003B4C2A">
            <w:pPr>
              <w:pStyle w:val="ListParagraph"/>
              <w:numPr>
                <w:ilvl w:val="0"/>
                <w:numId w:val="37"/>
              </w:numPr>
              <w:contextualSpacing/>
              <w:rPr>
                <w:sz w:val="20"/>
                <w:szCs w:val="20"/>
              </w:rPr>
            </w:pPr>
            <w:r w:rsidRPr="00512D0B">
              <w:rPr>
                <w:sz w:val="20"/>
                <w:szCs w:val="20"/>
              </w:rPr>
              <w:t>Здравствена заштита домаћих и гајених животиња ЕСПБ 6</w:t>
            </w:r>
          </w:p>
          <w:p w:rsidR="003B4C2A" w:rsidRPr="00512D0B" w:rsidRDefault="003B4C2A" w:rsidP="003B4C2A">
            <w:pPr>
              <w:pStyle w:val="ListParagraph"/>
              <w:numPr>
                <w:ilvl w:val="0"/>
                <w:numId w:val="37"/>
              </w:numPr>
              <w:contextualSpacing/>
              <w:rPr>
                <w:sz w:val="20"/>
                <w:szCs w:val="20"/>
              </w:rPr>
            </w:pPr>
            <w:r w:rsidRPr="00512D0B">
              <w:rPr>
                <w:sz w:val="20"/>
                <w:szCs w:val="20"/>
              </w:rPr>
              <w:t>Основе исхране животиња ЕСПБ 6</w:t>
            </w:r>
          </w:p>
          <w:p w:rsidR="003B4C2A" w:rsidRPr="00512D0B" w:rsidRDefault="003B4C2A" w:rsidP="003B4C2A">
            <w:pPr>
              <w:pStyle w:val="ListParagraph"/>
              <w:numPr>
                <w:ilvl w:val="0"/>
                <w:numId w:val="37"/>
              </w:numPr>
              <w:contextualSpacing/>
              <w:rPr>
                <w:sz w:val="20"/>
                <w:szCs w:val="20"/>
              </w:rPr>
            </w:pPr>
            <w:r w:rsidRPr="00512D0B">
              <w:rPr>
                <w:sz w:val="20"/>
                <w:szCs w:val="20"/>
              </w:rPr>
              <w:t>Прецизне технике у сточарству ЕСПБ 6</w:t>
            </w:r>
          </w:p>
          <w:p w:rsidR="003B4C2A" w:rsidRPr="00512D0B" w:rsidRDefault="003B4C2A" w:rsidP="003B4C2A">
            <w:pPr>
              <w:pStyle w:val="ListParagraph"/>
              <w:numPr>
                <w:ilvl w:val="0"/>
                <w:numId w:val="37"/>
              </w:numPr>
              <w:contextualSpacing/>
              <w:rPr>
                <w:sz w:val="20"/>
                <w:szCs w:val="20"/>
              </w:rPr>
            </w:pPr>
            <w:r w:rsidRPr="00512D0B">
              <w:rPr>
                <w:sz w:val="20"/>
                <w:szCs w:val="20"/>
              </w:rPr>
              <w:t>Гајење пужева и глиста ЕСПБ 6</w:t>
            </w:r>
          </w:p>
          <w:p w:rsidR="003B4C2A" w:rsidRPr="00512D0B" w:rsidRDefault="003B4C2A" w:rsidP="003B4C2A">
            <w:pPr>
              <w:pStyle w:val="ListParagraph"/>
              <w:numPr>
                <w:ilvl w:val="0"/>
                <w:numId w:val="37"/>
              </w:numPr>
              <w:contextualSpacing/>
              <w:rPr>
                <w:sz w:val="20"/>
                <w:szCs w:val="20"/>
              </w:rPr>
            </w:pPr>
            <w:r w:rsidRPr="00512D0B">
              <w:rPr>
                <w:sz w:val="20"/>
                <w:szCs w:val="20"/>
              </w:rPr>
              <w:t>Отпорност животињског организма ЕСПБ 6</w:t>
            </w:r>
          </w:p>
          <w:p w:rsidR="003B4C2A" w:rsidRPr="00512D0B" w:rsidRDefault="003B4C2A" w:rsidP="003B4C2A">
            <w:pPr>
              <w:pStyle w:val="ListParagraph"/>
              <w:numPr>
                <w:ilvl w:val="0"/>
                <w:numId w:val="37"/>
              </w:numPr>
              <w:contextualSpacing/>
              <w:rPr>
                <w:sz w:val="20"/>
                <w:szCs w:val="20"/>
              </w:rPr>
            </w:pPr>
            <w:r w:rsidRPr="00512D0B">
              <w:rPr>
                <w:sz w:val="20"/>
                <w:szCs w:val="20"/>
              </w:rPr>
              <w:t>Квалитет хране за животиње ЕСПБ 6</w:t>
            </w:r>
          </w:p>
          <w:p w:rsidR="003B4C2A" w:rsidRPr="00512D0B" w:rsidRDefault="003B4C2A" w:rsidP="003B4C2A">
            <w:pPr>
              <w:pStyle w:val="ListParagraph"/>
              <w:numPr>
                <w:ilvl w:val="0"/>
                <w:numId w:val="37"/>
              </w:numPr>
              <w:contextualSpacing/>
              <w:rPr>
                <w:sz w:val="20"/>
                <w:szCs w:val="20"/>
              </w:rPr>
            </w:pPr>
            <w:r w:rsidRPr="00512D0B">
              <w:rPr>
                <w:sz w:val="20"/>
                <w:szCs w:val="20"/>
              </w:rPr>
              <w:t>Зоохигијена ЕСПБ 6</w:t>
            </w:r>
          </w:p>
          <w:p w:rsidR="003B4C2A" w:rsidRPr="00512D0B" w:rsidRDefault="003B4C2A" w:rsidP="003B4C2A">
            <w:pPr>
              <w:pStyle w:val="ListParagraph"/>
              <w:numPr>
                <w:ilvl w:val="0"/>
                <w:numId w:val="37"/>
              </w:numPr>
              <w:contextualSpacing/>
              <w:rPr>
                <w:sz w:val="20"/>
                <w:szCs w:val="20"/>
              </w:rPr>
            </w:pPr>
            <w:r w:rsidRPr="00512D0B">
              <w:rPr>
                <w:sz w:val="20"/>
                <w:szCs w:val="20"/>
              </w:rPr>
              <w:t>Исхрана непреживара ЕСПБ 6</w:t>
            </w:r>
          </w:p>
          <w:p w:rsidR="003B4C2A" w:rsidRPr="00512D0B" w:rsidRDefault="003B4C2A" w:rsidP="003B4C2A">
            <w:pPr>
              <w:pStyle w:val="ListParagraph"/>
              <w:numPr>
                <w:ilvl w:val="0"/>
                <w:numId w:val="37"/>
              </w:numPr>
              <w:contextualSpacing/>
              <w:rPr>
                <w:sz w:val="20"/>
                <w:szCs w:val="20"/>
              </w:rPr>
            </w:pPr>
            <w:r w:rsidRPr="00512D0B">
              <w:rPr>
                <w:sz w:val="20"/>
                <w:szCs w:val="20"/>
              </w:rPr>
              <w:t>Исхрана преживара ЕСПБ 6</w:t>
            </w:r>
          </w:p>
          <w:p w:rsidR="003B4C2A" w:rsidRPr="00512D0B" w:rsidRDefault="003B4C2A" w:rsidP="003B4C2A">
            <w:pPr>
              <w:pStyle w:val="ListParagraph"/>
              <w:numPr>
                <w:ilvl w:val="0"/>
                <w:numId w:val="37"/>
              </w:numPr>
              <w:contextualSpacing/>
              <w:rPr>
                <w:sz w:val="20"/>
                <w:szCs w:val="20"/>
              </w:rPr>
            </w:pPr>
            <w:r w:rsidRPr="00512D0B">
              <w:rPr>
                <w:sz w:val="20"/>
                <w:szCs w:val="20"/>
              </w:rPr>
              <w:t>Калкулације и књиговодство ЕСПБ 6</w:t>
            </w:r>
          </w:p>
          <w:p w:rsidR="003B4C2A" w:rsidRPr="00512D0B" w:rsidRDefault="003B4C2A" w:rsidP="003B4C2A">
            <w:pPr>
              <w:pStyle w:val="ListParagraph"/>
              <w:numPr>
                <w:ilvl w:val="0"/>
                <w:numId w:val="37"/>
              </w:numPr>
              <w:contextualSpacing/>
              <w:rPr>
                <w:sz w:val="20"/>
                <w:szCs w:val="20"/>
              </w:rPr>
            </w:pPr>
            <w:r w:rsidRPr="00512D0B">
              <w:rPr>
                <w:sz w:val="20"/>
                <w:szCs w:val="20"/>
              </w:rPr>
              <w:t>Добијање и прерада пчелињих производа ЕСПБ 6</w:t>
            </w:r>
          </w:p>
          <w:p w:rsidR="003B4C2A" w:rsidRPr="00512D0B" w:rsidRDefault="003B4C2A" w:rsidP="003B4C2A">
            <w:pPr>
              <w:pStyle w:val="ListParagraph"/>
              <w:numPr>
                <w:ilvl w:val="0"/>
                <w:numId w:val="37"/>
              </w:numPr>
              <w:contextualSpacing/>
              <w:rPr>
                <w:sz w:val="20"/>
                <w:szCs w:val="20"/>
              </w:rPr>
            </w:pPr>
            <w:r w:rsidRPr="00512D0B">
              <w:rPr>
                <w:sz w:val="20"/>
                <w:szCs w:val="20"/>
              </w:rPr>
              <w:t>Писање и презентација радова ЕСПБ 6</w:t>
            </w:r>
          </w:p>
          <w:p w:rsidR="003B4C2A" w:rsidRPr="00512D0B" w:rsidRDefault="003B4C2A" w:rsidP="003B4C2A">
            <w:pPr>
              <w:pStyle w:val="ListParagraph"/>
              <w:numPr>
                <w:ilvl w:val="0"/>
                <w:numId w:val="37"/>
              </w:numPr>
              <w:contextualSpacing/>
              <w:rPr>
                <w:sz w:val="20"/>
                <w:szCs w:val="20"/>
              </w:rPr>
            </w:pPr>
            <w:r w:rsidRPr="00512D0B">
              <w:rPr>
                <w:sz w:val="20"/>
                <w:szCs w:val="20"/>
              </w:rPr>
              <w:t>Етологија домаћих и гајених животиња ЕСПБ 6</w:t>
            </w:r>
          </w:p>
          <w:p w:rsidR="003B4C2A" w:rsidRPr="00512D0B" w:rsidRDefault="003B4C2A" w:rsidP="003B4C2A">
            <w:pPr>
              <w:pStyle w:val="ListParagraph"/>
              <w:numPr>
                <w:ilvl w:val="0"/>
                <w:numId w:val="37"/>
              </w:numPr>
              <w:contextualSpacing/>
              <w:rPr>
                <w:sz w:val="20"/>
                <w:szCs w:val="20"/>
              </w:rPr>
            </w:pPr>
            <w:r w:rsidRPr="00512D0B">
              <w:rPr>
                <w:sz w:val="20"/>
                <w:szCs w:val="20"/>
              </w:rPr>
              <w:t>Органско сточарство ЕСПБ 6</w:t>
            </w:r>
          </w:p>
          <w:p w:rsidR="003B4C2A" w:rsidRPr="00512D0B" w:rsidRDefault="003B4C2A" w:rsidP="003B4C2A">
            <w:pPr>
              <w:pStyle w:val="ListParagraph"/>
              <w:numPr>
                <w:ilvl w:val="0"/>
                <w:numId w:val="37"/>
              </w:numPr>
              <w:contextualSpacing/>
              <w:rPr>
                <w:sz w:val="20"/>
                <w:szCs w:val="20"/>
              </w:rPr>
            </w:pPr>
            <w:r w:rsidRPr="00512D0B">
              <w:rPr>
                <w:sz w:val="20"/>
                <w:szCs w:val="20"/>
              </w:rPr>
              <w:t>Популациона генетика и оплемењивање домаћих и гајених животиња ЕСПБ 6</w:t>
            </w:r>
          </w:p>
          <w:p w:rsidR="003B4C2A" w:rsidRPr="00512D0B" w:rsidRDefault="003B4C2A" w:rsidP="003B4C2A">
            <w:pPr>
              <w:pStyle w:val="ListParagraph"/>
              <w:numPr>
                <w:ilvl w:val="0"/>
                <w:numId w:val="37"/>
              </w:numPr>
              <w:contextualSpacing/>
              <w:rPr>
                <w:sz w:val="20"/>
                <w:szCs w:val="20"/>
              </w:rPr>
            </w:pPr>
            <w:r w:rsidRPr="00512D0B">
              <w:rPr>
                <w:sz w:val="20"/>
                <w:szCs w:val="20"/>
              </w:rPr>
              <w:t>Ловна привреда ЕСПБ 5</w:t>
            </w:r>
          </w:p>
          <w:p w:rsidR="003B4C2A" w:rsidRPr="00512D0B" w:rsidRDefault="003B4C2A" w:rsidP="003B4C2A">
            <w:pPr>
              <w:pStyle w:val="ListParagraph"/>
              <w:numPr>
                <w:ilvl w:val="0"/>
                <w:numId w:val="37"/>
              </w:numPr>
              <w:contextualSpacing/>
              <w:rPr>
                <w:sz w:val="20"/>
                <w:szCs w:val="20"/>
              </w:rPr>
            </w:pPr>
            <w:r w:rsidRPr="00512D0B">
              <w:rPr>
                <w:sz w:val="20"/>
                <w:szCs w:val="20"/>
              </w:rPr>
              <w:t>Рибарство ЕСПБ 5</w:t>
            </w:r>
          </w:p>
          <w:p w:rsidR="003B4C2A" w:rsidRPr="00512D0B" w:rsidRDefault="003B4C2A" w:rsidP="003B4C2A">
            <w:pPr>
              <w:pStyle w:val="ListParagraph"/>
              <w:numPr>
                <w:ilvl w:val="0"/>
                <w:numId w:val="37"/>
              </w:numPr>
              <w:contextualSpacing/>
              <w:rPr>
                <w:sz w:val="20"/>
                <w:szCs w:val="20"/>
              </w:rPr>
            </w:pPr>
            <w:r w:rsidRPr="00512D0B">
              <w:rPr>
                <w:sz w:val="20"/>
                <w:szCs w:val="20"/>
              </w:rPr>
              <w:t>Производња и познавање млека ЕСПБ 5</w:t>
            </w:r>
          </w:p>
          <w:p w:rsidR="003B4C2A" w:rsidRPr="00512D0B" w:rsidRDefault="003B4C2A" w:rsidP="003B4C2A">
            <w:pPr>
              <w:pStyle w:val="ListParagraph"/>
              <w:numPr>
                <w:ilvl w:val="0"/>
                <w:numId w:val="37"/>
              </w:numPr>
              <w:contextualSpacing/>
              <w:rPr>
                <w:sz w:val="20"/>
                <w:szCs w:val="20"/>
              </w:rPr>
            </w:pPr>
            <w:r w:rsidRPr="00512D0B">
              <w:rPr>
                <w:sz w:val="20"/>
                <w:szCs w:val="20"/>
              </w:rPr>
              <w:t>Стручна пракса 1, 2 и 3 ЕСПБ 9</w:t>
            </w:r>
          </w:p>
          <w:p w:rsidR="003B4C2A" w:rsidRPr="00512D0B" w:rsidRDefault="003B4C2A" w:rsidP="003B4C2A">
            <w:pPr>
              <w:pStyle w:val="ListParagraph"/>
              <w:numPr>
                <w:ilvl w:val="0"/>
                <w:numId w:val="37"/>
              </w:numPr>
              <w:contextualSpacing/>
              <w:rPr>
                <w:sz w:val="20"/>
                <w:szCs w:val="20"/>
              </w:rPr>
            </w:pPr>
            <w:r w:rsidRPr="00512D0B">
              <w:rPr>
                <w:sz w:val="20"/>
                <w:szCs w:val="20"/>
              </w:rPr>
              <w:t>Примењена исхрана домаћих и гајених животиња ЕСПБ 6</w:t>
            </w:r>
          </w:p>
          <w:p w:rsidR="003B4C2A" w:rsidRPr="00512D0B" w:rsidRDefault="003B4C2A" w:rsidP="003B4C2A">
            <w:pPr>
              <w:pStyle w:val="ListParagraph"/>
              <w:numPr>
                <w:ilvl w:val="0"/>
                <w:numId w:val="37"/>
              </w:numPr>
              <w:contextualSpacing/>
              <w:rPr>
                <w:sz w:val="20"/>
                <w:szCs w:val="20"/>
              </w:rPr>
            </w:pPr>
            <w:r w:rsidRPr="00512D0B">
              <w:rPr>
                <w:sz w:val="20"/>
                <w:szCs w:val="20"/>
              </w:rPr>
              <w:t>Риболов и газдовање риболовним водама ЕСПБ 6</w:t>
            </w:r>
          </w:p>
          <w:p w:rsidR="003B4C2A" w:rsidRPr="00512D0B" w:rsidRDefault="003B4C2A" w:rsidP="003B4C2A">
            <w:pPr>
              <w:pStyle w:val="ListParagraph"/>
              <w:numPr>
                <w:ilvl w:val="0"/>
                <w:numId w:val="37"/>
              </w:numPr>
              <w:contextualSpacing/>
              <w:rPr>
                <w:sz w:val="20"/>
                <w:szCs w:val="20"/>
              </w:rPr>
            </w:pPr>
            <w:r w:rsidRPr="00512D0B">
              <w:rPr>
                <w:sz w:val="20"/>
                <w:szCs w:val="20"/>
              </w:rPr>
              <w:t>Техничко-технолошка решења при изградњи и опремању  објеката у аквакултури ЕСПБ 6</w:t>
            </w:r>
          </w:p>
          <w:p w:rsidR="003B4C2A" w:rsidRPr="00512D0B" w:rsidRDefault="003B4C2A" w:rsidP="003B4C2A">
            <w:pPr>
              <w:pStyle w:val="ListParagraph"/>
              <w:numPr>
                <w:ilvl w:val="0"/>
                <w:numId w:val="37"/>
              </w:numPr>
              <w:contextualSpacing/>
              <w:rPr>
                <w:sz w:val="20"/>
                <w:szCs w:val="20"/>
              </w:rPr>
            </w:pPr>
            <w:r w:rsidRPr="00512D0B">
              <w:rPr>
                <w:sz w:val="20"/>
                <w:szCs w:val="20"/>
              </w:rPr>
              <w:t>Гајење препелица и нојева ЕСПБ 6</w:t>
            </w:r>
          </w:p>
          <w:p w:rsidR="003B4C2A" w:rsidRPr="00512D0B" w:rsidRDefault="003B4C2A" w:rsidP="003B4C2A">
            <w:pPr>
              <w:pStyle w:val="ListParagraph"/>
              <w:numPr>
                <w:ilvl w:val="0"/>
                <w:numId w:val="37"/>
              </w:numPr>
              <w:contextualSpacing/>
              <w:rPr>
                <w:sz w:val="20"/>
                <w:szCs w:val="20"/>
              </w:rPr>
            </w:pPr>
            <w:r w:rsidRPr="00512D0B">
              <w:rPr>
                <w:sz w:val="20"/>
                <w:szCs w:val="20"/>
              </w:rPr>
              <w:t>Кинологија и фелинологија ЕСПБ 6</w:t>
            </w:r>
          </w:p>
          <w:p w:rsidR="003B4C2A" w:rsidRPr="00512D0B" w:rsidRDefault="003B4C2A" w:rsidP="003B4C2A">
            <w:pPr>
              <w:pStyle w:val="ListParagraph"/>
              <w:numPr>
                <w:ilvl w:val="0"/>
                <w:numId w:val="37"/>
              </w:numPr>
              <w:contextualSpacing/>
              <w:rPr>
                <w:sz w:val="20"/>
                <w:szCs w:val="20"/>
              </w:rPr>
            </w:pPr>
            <w:r w:rsidRPr="00512D0B">
              <w:rPr>
                <w:sz w:val="20"/>
                <w:szCs w:val="20"/>
              </w:rPr>
              <w:t>Говедарство ЕСПБ 7</w:t>
            </w:r>
          </w:p>
          <w:p w:rsidR="003B4C2A" w:rsidRPr="00512D0B" w:rsidRDefault="003B4C2A" w:rsidP="003B4C2A">
            <w:pPr>
              <w:pStyle w:val="ListParagraph"/>
              <w:numPr>
                <w:ilvl w:val="0"/>
                <w:numId w:val="37"/>
              </w:numPr>
              <w:contextualSpacing/>
              <w:rPr>
                <w:sz w:val="20"/>
                <w:szCs w:val="20"/>
              </w:rPr>
            </w:pPr>
            <w:r w:rsidRPr="00512D0B">
              <w:rPr>
                <w:sz w:val="20"/>
                <w:szCs w:val="20"/>
              </w:rPr>
              <w:t>Свињарство ЕСПБ 7</w:t>
            </w:r>
          </w:p>
          <w:p w:rsidR="003B4C2A" w:rsidRPr="00512D0B" w:rsidRDefault="003B4C2A" w:rsidP="003B4C2A">
            <w:pPr>
              <w:pStyle w:val="ListParagraph"/>
              <w:numPr>
                <w:ilvl w:val="0"/>
                <w:numId w:val="37"/>
              </w:numPr>
              <w:contextualSpacing/>
              <w:rPr>
                <w:sz w:val="20"/>
                <w:szCs w:val="20"/>
              </w:rPr>
            </w:pPr>
            <w:r w:rsidRPr="00512D0B">
              <w:rPr>
                <w:sz w:val="20"/>
                <w:szCs w:val="20"/>
              </w:rPr>
              <w:t>Живинарство ЕСПБ 7</w:t>
            </w:r>
          </w:p>
          <w:p w:rsidR="003B4C2A" w:rsidRPr="00512D0B" w:rsidRDefault="003B4C2A" w:rsidP="003B4C2A">
            <w:pPr>
              <w:pStyle w:val="ListParagraph"/>
              <w:numPr>
                <w:ilvl w:val="0"/>
                <w:numId w:val="37"/>
              </w:numPr>
              <w:contextualSpacing/>
              <w:rPr>
                <w:sz w:val="20"/>
                <w:szCs w:val="20"/>
              </w:rPr>
            </w:pPr>
            <w:r w:rsidRPr="00512D0B">
              <w:rPr>
                <w:sz w:val="20"/>
                <w:szCs w:val="20"/>
              </w:rPr>
              <w:t>Поремећаји у репродукцији животиња ЕСПБ 6</w:t>
            </w:r>
          </w:p>
          <w:p w:rsidR="003B4C2A" w:rsidRPr="00512D0B" w:rsidRDefault="003B4C2A" w:rsidP="003B4C2A">
            <w:pPr>
              <w:pStyle w:val="ListParagraph"/>
              <w:numPr>
                <w:ilvl w:val="0"/>
                <w:numId w:val="37"/>
              </w:numPr>
              <w:contextualSpacing/>
              <w:rPr>
                <w:sz w:val="20"/>
                <w:szCs w:val="20"/>
              </w:rPr>
            </w:pPr>
            <w:r w:rsidRPr="00512D0B">
              <w:rPr>
                <w:sz w:val="20"/>
                <w:szCs w:val="20"/>
              </w:rPr>
              <w:t>Закони и прописи у зоотехници ЕСПБ 6</w:t>
            </w:r>
          </w:p>
          <w:p w:rsidR="003B4C2A" w:rsidRPr="00512D0B" w:rsidRDefault="003B4C2A" w:rsidP="003B4C2A">
            <w:pPr>
              <w:pStyle w:val="ListParagraph"/>
              <w:numPr>
                <w:ilvl w:val="0"/>
                <w:numId w:val="37"/>
              </w:numPr>
              <w:contextualSpacing/>
              <w:rPr>
                <w:sz w:val="20"/>
                <w:szCs w:val="20"/>
              </w:rPr>
            </w:pPr>
            <w:r w:rsidRPr="00512D0B">
              <w:rPr>
                <w:sz w:val="20"/>
                <w:szCs w:val="20"/>
              </w:rPr>
              <w:t>Анимални генетички ресурси ЕСПБ 6</w:t>
            </w:r>
          </w:p>
          <w:p w:rsidR="003B4C2A" w:rsidRPr="00512D0B" w:rsidRDefault="003B4C2A" w:rsidP="003B4C2A">
            <w:pPr>
              <w:pStyle w:val="ListParagraph"/>
              <w:numPr>
                <w:ilvl w:val="0"/>
                <w:numId w:val="37"/>
              </w:numPr>
              <w:contextualSpacing/>
              <w:rPr>
                <w:sz w:val="20"/>
                <w:szCs w:val="20"/>
              </w:rPr>
            </w:pPr>
            <w:r w:rsidRPr="00512D0B">
              <w:rPr>
                <w:sz w:val="20"/>
                <w:szCs w:val="20"/>
              </w:rPr>
              <w:t>Биосигурност на фармама ЕСПБ 6</w:t>
            </w:r>
          </w:p>
          <w:p w:rsidR="003B4C2A" w:rsidRPr="00512D0B" w:rsidRDefault="003B4C2A" w:rsidP="003B4C2A">
            <w:pPr>
              <w:pStyle w:val="ListParagraph"/>
              <w:numPr>
                <w:ilvl w:val="0"/>
                <w:numId w:val="37"/>
              </w:numPr>
              <w:contextualSpacing/>
              <w:rPr>
                <w:sz w:val="20"/>
                <w:szCs w:val="20"/>
              </w:rPr>
            </w:pPr>
            <w:r w:rsidRPr="00512D0B">
              <w:rPr>
                <w:sz w:val="20"/>
                <w:szCs w:val="20"/>
              </w:rPr>
              <w:t>Овчарство и козарство ЕСПБ 6</w:t>
            </w:r>
          </w:p>
          <w:p w:rsidR="003B4C2A" w:rsidRPr="00512D0B" w:rsidRDefault="003B4C2A" w:rsidP="003B4C2A">
            <w:pPr>
              <w:pStyle w:val="ListParagraph"/>
              <w:numPr>
                <w:ilvl w:val="0"/>
                <w:numId w:val="37"/>
              </w:numPr>
              <w:contextualSpacing/>
              <w:rPr>
                <w:sz w:val="20"/>
                <w:szCs w:val="20"/>
              </w:rPr>
            </w:pPr>
            <w:r w:rsidRPr="00512D0B">
              <w:rPr>
                <w:sz w:val="20"/>
                <w:szCs w:val="20"/>
              </w:rPr>
              <w:t>Коњарство ЕСПБ 3</w:t>
            </w:r>
          </w:p>
          <w:p w:rsidR="003B4C2A" w:rsidRPr="00512D0B" w:rsidRDefault="003B4C2A" w:rsidP="003B4C2A">
            <w:pPr>
              <w:pStyle w:val="ListParagraph"/>
              <w:numPr>
                <w:ilvl w:val="0"/>
                <w:numId w:val="37"/>
              </w:numPr>
              <w:contextualSpacing/>
              <w:rPr>
                <w:sz w:val="20"/>
                <w:szCs w:val="20"/>
              </w:rPr>
            </w:pPr>
            <w:r w:rsidRPr="00512D0B">
              <w:rPr>
                <w:sz w:val="20"/>
                <w:szCs w:val="20"/>
              </w:rPr>
              <w:t>Организација сточарске производње ЕСПБ 6</w:t>
            </w:r>
          </w:p>
          <w:p w:rsidR="003B4C2A" w:rsidRPr="00512D0B" w:rsidRDefault="003B4C2A" w:rsidP="003B4C2A">
            <w:pPr>
              <w:pStyle w:val="ListParagraph"/>
              <w:numPr>
                <w:ilvl w:val="0"/>
                <w:numId w:val="37"/>
              </w:numPr>
              <w:contextualSpacing/>
              <w:rPr>
                <w:sz w:val="20"/>
                <w:szCs w:val="20"/>
              </w:rPr>
            </w:pPr>
            <w:r w:rsidRPr="00512D0B">
              <w:rPr>
                <w:sz w:val="20"/>
                <w:szCs w:val="20"/>
              </w:rPr>
              <w:t>Производња и познавање меса ЕСПБ 5</w:t>
            </w:r>
          </w:p>
          <w:p w:rsidR="003B4C2A" w:rsidRPr="00512D0B" w:rsidRDefault="003B4C2A" w:rsidP="003B4C2A">
            <w:pPr>
              <w:pStyle w:val="ListParagraph"/>
              <w:numPr>
                <w:ilvl w:val="0"/>
                <w:numId w:val="37"/>
              </w:numPr>
              <w:contextualSpacing/>
              <w:rPr>
                <w:sz w:val="20"/>
                <w:szCs w:val="20"/>
              </w:rPr>
            </w:pPr>
            <w:r w:rsidRPr="00512D0B">
              <w:rPr>
                <w:sz w:val="20"/>
                <w:szCs w:val="20"/>
              </w:rPr>
              <w:t>Дипломски рад ЕСПБ 6</w:t>
            </w:r>
          </w:p>
        </w:tc>
      </w:tr>
      <w:tr w:rsidR="003B4C2A" w:rsidRPr="00512D0B" w:rsidTr="003B4C2A">
        <w:trPr>
          <w:trHeight w:val="1106"/>
        </w:trPr>
        <w:tc>
          <w:tcPr>
            <w:tcW w:w="2500" w:type="pct"/>
          </w:tcPr>
          <w:p w:rsidR="003B4C2A" w:rsidRPr="00512D0B" w:rsidRDefault="003B4C2A" w:rsidP="003B4C2A">
            <w:pPr>
              <w:jc w:val="both"/>
              <w:rPr>
                <w:sz w:val="20"/>
                <w:szCs w:val="20"/>
              </w:rPr>
            </w:pPr>
            <w:r w:rsidRPr="00512D0B">
              <w:rPr>
                <w:sz w:val="20"/>
                <w:szCs w:val="20"/>
              </w:rPr>
              <w:lastRenderedPageBreak/>
              <w:t>Навести назив истих или сличних предмета студијског програма иностране високошколске установе  са студијским програмом/модулом Пољопривредног факултета (навести број ЕСПБ за сваки предмет)</w:t>
            </w:r>
          </w:p>
        </w:tc>
        <w:tc>
          <w:tcPr>
            <w:tcW w:w="2500" w:type="pct"/>
          </w:tcPr>
          <w:p w:rsidR="001C510F" w:rsidRPr="00512D0B" w:rsidRDefault="001C510F" w:rsidP="001C510F">
            <w:pPr>
              <w:pStyle w:val="ListParagraph"/>
              <w:numPr>
                <w:ilvl w:val="0"/>
                <w:numId w:val="34"/>
              </w:numPr>
              <w:contextualSpacing/>
              <w:rPr>
                <w:sz w:val="20"/>
                <w:szCs w:val="20"/>
              </w:rPr>
            </w:pPr>
            <w:r w:rsidRPr="00512D0B">
              <w:rPr>
                <w:sz w:val="20"/>
                <w:szCs w:val="20"/>
              </w:rPr>
              <w:t>Matematika 5 ESPB</w:t>
            </w:r>
          </w:p>
          <w:p w:rsidR="001C510F" w:rsidRPr="00512D0B" w:rsidRDefault="001C510F" w:rsidP="001C510F">
            <w:pPr>
              <w:pStyle w:val="ListParagraph"/>
              <w:numPr>
                <w:ilvl w:val="0"/>
                <w:numId w:val="34"/>
              </w:numPr>
              <w:contextualSpacing/>
              <w:rPr>
                <w:sz w:val="20"/>
                <w:szCs w:val="20"/>
              </w:rPr>
            </w:pPr>
            <w:r w:rsidRPr="00512D0B">
              <w:rPr>
                <w:sz w:val="20"/>
                <w:szCs w:val="20"/>
              </w:rPr>
              <w:t>Kemija z biokemijo 8 ESPB</w:t>
            </w:r>
          </w:p>
          <w:p w:rsidR="001C510F" w:rsidRPr="00512D0B" w:rsidRDefault="001C510F" w:rsidP="001C510F">
            <w:pPr>
              <w:pStyle w:val="ListParagraph"/>
              <w:numPr>
                <w:ilvl w:val="0"/>
                <w:numId w:val="34"/>
              </w:numPr>
              <w:contextualSpacing/>
              <w:rPr>
                <w:sz w:val="20"/>
                <w:szCs w:val="20"/>
              </w:rPr>
            </w:pPr>
            <w:r w:rsidRPr="00512D0B">
              <w:rPr>
                <w:sz w:val="20"/>
                <w:szCs w:val="20"/>
              </w:rPr>
              <w:t>Botanika 5 ESPB</w:t>
            </w:r>
          </w:p>
          <w:p w:rsidR="001C510F" w:rsidRPr="00512D0B" w:rsidRDefault="001C510F" w:rsidP="001C510F">
            <w:pPr>
              <w:pStyle w:val="ListParagraph"/>
              <w:numPr>
                <w:ilvl w:val="0"/>
                <w:numId w:val="34"/>
              </w:numPr>
              <w:contextualSpacing/>
              <w:rPr>
                <w:sz w:val="20"/>
                <w:szCs w:val="20"/>
              </w:rPr>
            </w:pPr>
            <w:r w:rsidRPr="00512D0B">
              <w:rPr>
                <w:sz w:val="20"/>
                <w:szCs w:val="20"/>
              </w:rPr>
              <w:t>Biologija domačih živali 6 ESPB</w:t>
            </w:r>
          </w:p>
          <w:p w:rsidR="001C510F" w:rsidRPr="00512D0B" w:rsidRDefault="001C510F" w:rsidP="001C510F">
            <w:pPr>
              <w:pStyle w:val="ListParagraph"/>
              <w:numPr>
                <w:ilvl w:val="0"/>
                <w:numId w:val="34"/>
              </w:numPr>
              <w:contextualSpacing/>
              <w:rPr>
                <w:sz w:val="20"/>
                <w:szCs w:val="20"/>
              </w:rPr>
            </w:pPr>
            <w:r w:rsidRPr="00512D0B">
              <w:rPr>
                <w:sz w:val="20"/>
                <w:szCs w:val="20"/>
              </w:rPr>
              <w:t>Etologija 6 ESPB</w:t>
            </w:r>
          </w:p>
          <w:p w:rsidR="001C510F" w:rsidRPr="00512D0B" w:rsidRDefault="001C510F" w:rsidP="001C510F">
            <w:pPr>
              <w:pStyle w:val="ListParagraph"/>
              <w:numPr>
                <w:ilvl w:val="0"/>
                <w:numId w:val="34"/>
              </w:numPr>
              <w:contextualSpacing/>
              <w:rPr>
                <w:sz w:val="20"/>
                <w:szCs w:val="20"/>
              </w:rPr>
            </w:pPr>
            <w:r w:rsidRPr="00512D0B">
              <w:rPr>
                <w:sz w:val="20"/>
                <w:szCs w:val="20"/>
              </w:rPr>
              <w:t>Splošna živinoreja 7 ESPB</w:t>
            </w:r>
          </w:p>
          <w:p w:rsidR="001C510F" w:rsidRPr="00512D0B" w:rsidRDefault="001C510F" w:rsidP="001C510F">
            <w:pPr>
              <w:pStyle w:val="ListParagraph"/>
              <w:numPr>
                <w:ilvl w:val="0"/>
                <w:numId w:val="34"/>
              </w:numPr>
              <w:contextualSpacing/>
              <w:rPr>
                <w:sz w:val="20"/>
                <w:szCs w:val="20"/>
              </w:rPr>
            </w:pPr>
            <w:r w:rsidRPr="00512D0B">
              <w:rPr>
                <w:sz w:val="20"/>
                <w:szCs w:val="20"/>
              </w:rPr>
              <w:t>Mikrobiologija z imunoloijo  7 ESPB</w:t>
            </w:r>
          </w:p>
          <w:p w:rsidR="001C510F" w:rsidRPr="00512D0B" w:rsidRDefault="001C510F" w:rsidP="001C510F">
            <w:pPr>
              <w:pStyle w:val="ListParagraph"/>
              <w:numPr>
                <w:ilvl w:val="0"/>
                <w:numId w:val="34"/>
              </w:numPr>
              <w:contextualSpacing/>
              <w:rPr>
                <w:sz w:val="20"/>
                <w:szCs w:val="20"/>
              </w:rPr>
            </w:pPr>
            <w:r w:rsidRPr="00512D0B">
              <w:rPr>
                <w:sz w:val="20"/>
                <w:szCs w:val="20"/>
              </w:rPr>
              <w:t>Ekonomika večnamenskega kmetijstva 6 ESPB</w:t>
            </w:r>
          </w:p>
          <w:p w:rsidR="001C510F" w:rsidRPr="00512D0B" w:rsidRDefault="001C510F" w:rsidP="001C510F">
            <w:pPr>
              <w:pStyle w:val="ListParagraph"/>
              <w:numPr>
                <w:ilvl w:val="0"/>
                <w:numId w:val="34"/>
              </w:numPr>
              <w:contextualSpacing/>
              <w:rPr>
                <w:sz w:val="20"/>
                <w:szCs w:val="20"/>
              </w:rPr>
            </w:pPr>
            <w:r w:rsidRPr="00512D0B">
              <w:rPr>
                <w:sz w:val="20"/>
                <w:szCs w:val="20"/>
              </w:rPr>
              <w:t>Osnove biometrije 7 ESPB</w:t>
            </w:r>
          </w:p>
          <w:p w:rsidR="001C510F" w:rsidRPr="00512D0B" w:rsidRDefault="001C510F" w:rsidP="001C510F">
            <w:pPr>
              <w:pStyle w:val="ListParagraph"/>
              <w:numPr>
                <w:ilvl w:val="0"/>
                <w:numId w:val="34"/>
              </w:numPr>
              <w:contextualSpacing/>
              <w:rPr>
                <w:sz w:val="20"/>
                <w:szCs w:val="20"/>
              </w:rPr>
            </w:pPr>
            <w:r w:rsidRPr="00512D0B">
              <w:rPr>
                <w:sz w:val="20"/>
                <w:szCs w:val="20"/>
              </w:rPr>
              <w:t>Fiziologija z anatomijo domačih živali 6 ESPB</w:t>
            </w:r>
          </w:p>
          <w:p w:rsidR="001C510F" w:rsidRPr="00512D0B" w:rsidRDefault="001C510F" w:rsidP="001C510F">
            <w:pPr>
              <w:pStyle w:val="ListParagraph"/>
              <w:numPr>
                <w:ilvl w:val="0"/>
                <w:numId w:val="34"/>
              </w:numPr>
              <w:contextualSpacing/>
              <w:rPr>
                <w:sz w:val="20"/>
                <w:szCs w:val="20"/>
              </w:rPr>
            </w:pPr>
            <w:r w:rsidRPr="00512D0B">
              <w:rPr>
                <w:sz w:val="20"/>
                <w:szCs w:val="20"/>
              </w:rPr>
              <w:t>Osnove genetike živali 6 ESPB</w:t>
            </w:r>
          </w:p>
          <w:p w:rsidR="001C510F" w:rsidRPr="00512D0B" w:rsidRDefault="001C510F" w:rsidP="001C510F">
            <w:pPr>
              <w:pStyle w:val="ListParagraph"/>
              <w:numPr>
                <w:ilvl w:val="0"/>
                <w:numId w:val="34"/>
              </w:numPr>
              <w:contextualSpacing/>
              <w:rPr>
                <w:sz w:val="20"/>
                <w:szCs w:val="20"/>
              </w:rPr>
            </w:pPr>
            <w:r w:rsidRPr="00512D0B">
              <w:rPr>
                <w:sz w:val="20"/>
                <w:szCs w:val="20"/>
              </w:rPr>
              <w:t>Uvod v trženje v agroživilstvu 3 ESPB</w:t>
            </w:r>
          </w:p>
          <w:p w:rsidR="001C510F" w:rsidRPr="00512D0B" w:rsidRDefault="001C510F" w:rsidP="001C510F">
            <w:pPr>
              <w:pStyle w:val="ListParagraph"/>
              <w:numPr>
                <w:ilvl w:val="0"/>
                <w:numId w:val="34"/>
              </w:numPr>
              <w:contextualSpacing/>
              <w:rPr>
                <w:sz w:val="20"/>
                <w:szCs w:val="20"/>
              </w:rPr>
            </w:pPr>
            <w:r w:rsidRPr="00512D0B">
              <w:rPr>
                <w:sz w:val="20"/>
                <w:szCs w:val="20"/>
              </w:rPr>
              <w:t>Osnove prehrane živali 7 ESPB</w:t>
            </w:r>
          </w:p>
          <w:p w:rsidR="001C510F" w:rsidRPr="00512D0B" w:rsidRDefault="001C510F" w:rsidP="001C510F">
            <w:pPr>
              <w:pStyle w:val="ListParagraph"/>
              <w:numPr>
                <w:ilvl w:val="0"/>
                <w:numId w:val="34"/>
              </w:numPr>
              <w:contextualSpacing/>
              <w:rPr>
                <w:sz w:val="20"/>
                <w:szCs w:val="20"/>
              </w:rPr>
            </w:pPr>
            <w:r w:rsidRPr="00512D0B">
              <w:rPr>
                <w:sz w:val="20"/>
                <w:szCs w:val="20"/>
              </w:rPr>
              <w:t>Krma in konzerviranje krme 5 ESPB</w:t>
            </w:r>
          </w:p>
          <w:p w:rsidR="001C510F" w:rsidRPr="00512D0B" w:rsidRDefault="001C510F" w:rsidP="001C510F">
            <w:pPr>
              <w:pStyle w:val="ListParagraph"/>
              <w:numPr>
                <w:ilvl w:val="0"/>
                <w:numId w:val="34"/>
              </w:numPr>
              <w:contextualSpacing/>
              <w:rPr>
                <w:sz w:val="20"/>
                <w:szCs w:val="20"/>
              </w:rPr>
            </w:pPr>
            <w:r w:rsidRPr="00512D0B">
              <w:rPr>
                <w:sz w:val="20"/>
                <w:szCs w:val="20"/>
              </w:rPr>
              <w:t>Kmetijska tehnika 7 ESPB</w:t>
            </w:r>
          </w:p>
          <w:p w:rsidR="001C510F" w:rsidRPr="00512D0B" w:rsidRDefault="001C510F" w:rsidP="001C510F">
            <w:pPr>
              <w:pStyle w:val="ListParagraph"/>
              <w:numPr>
                <w:ilvl w:val="0"/>
                <w:numId w:val="34"/>
              </w:numPr>
              <w:contextualSpacing/>
              <w:rPr>
                <w:sz w:val="20"/>
                <w:szCs w:val="20"/>
              </w:rPr>
            </w:pPr>
            <w:r w:rsidRPr="00512D0B">
              <w:rPr>
                <w:sz w:val="20"/>
                <w:szCs w:val="20"/>
              </w:rPr>
              <w:t>Ekologija in varstvo okolja v kmetijstvu 6 ESPB</w:t>
            </w:r>
          </w:p>
          <w:p w:rsidR="001C510F" w:rsidRPr="00512D0B" w:rsidRDefault="001C510F" w:rsidP="001C510F">
            <w:pPr>
              <w:pStyle w:val="ListParagraph"/>
              <w:numPr>
                <w:ilvl w:val="0"/>
                <w:numId w:val="34"/>
              </w:numPr>
              <w:contextualSpacing/>
              <w:rPr>
                <w:sz w:val="20"/>
                <w:szCs w:val="20"/>
              </w:rPr>
            </w:pPr>
            <w:r w:rsidRPr="00512D0B">
              <w:rPr>
                <w:sz w:val="20"/>
                <w:szCs w:val="20"/>
              </w:rPr>
              <w:t>Kvantitativna genetika in selekcija domačih živali 7 ESPB</w:t>
            </w:r>
          </w:p>
          <w:p w:rsidR="001C510F" w:rsidRPr="00512D0B" w:rsidRDefault="001C510F" w:rsidP="001C510F">
            <w:pPr>
              <w:pStyle w:val="ListParagraph"/>
              <w:numPr>
                <w:ilvl w:val="0"/>
                <w:numId w:val="34"/>
              </w:numPr>
              <w:contextualSpacing/>
              <w:rPr>
                <w:sz w:val="20"/>
                <w:szCs w:val="20"/>
              </w:rPr>
            </w:pPr>
            <w:r w:rsidRPr="00512D0B">
              <w:rPr>
                <w:sz w:val="20"/>
                <w:szCs w:val="20"/>
              </w:rPr>
              <w:t>Praksa 3 ESPB</w:t>
            </w:r>
          </w:p>
          <w:p w:rsidR="001C510F" w:rsidRPr="00512D0B" w:rsidRDefault="001C510F" w:rsidP="001C510F">
            <w:pPr>
              <w:pStyle w:val="ListParagraph"/>
              <w:numPr>
                <w:ilvl w:val="0"/>
                <w:numId w:val="34"/>
              </w:numPr>
              <w:contextualSpacing/>
              <w:rPr>
                <w:sz w:val="20"/>
                <w:szCs w:val="20"/>
              </w:rPr>
            </w:pPr>
            <w:r w:rsidRPr="00512D0B">
              <w:rPr>
                <w:sz w:val="20"/>
                <w:szCs w:val="20"/>
              </w:rPr>
              <w:t>Konjereja 6 ESPB</w:t>
            </w:r>
          </w:p>
          <w:p w:rsidR="001C510F" w:rsidRPr="00512D0B" w:rsidRDefault="001C510F" w:rsidP="001C510F">
            <w:pPr>
              <w:pStyle w:val="ListParagraph"/>
              <w:numPr>
                <w:ilvl w:val="0"/>
                <w:numId w:val="34"/>
              </w:numPr>
              <w:contextualSpacing/>
              <w:rPr>
                <w:sz w:val="20"/>
                <w:szCs w:val="20"/>
              </w:rPr>
            </w:pPr>
            <w:r w:rsidRPr="00512D0B">
              <w:rPr>
                <w:sz w:val="20"/>
                <w:szCs w:val="20"/>
              </w:rPr>
              <w:t>Reja alternativnih vrst perutnine 6 ESPB</w:t>
            </w:r>
          </w:p>
          <w:p w:rsidR="001C510F" w:rsidRPr="00512D0B" w:rsidRDefault="001C510F" w:rsidP="001C510F">
            <w:pPr>
              <w:pStyle w:val="ListParagraph"/>
              <w:numPr>
                <w:ilvl w:val="0"/>
                <w:numId w:val="34"/>
              </w:numPr>
              <w:contextualSpacing/>
              <w:rPr>
                <w:sz w:val="20"/>
                <w:szCs w:val="20"/>
              </w:rPr>
            </w:pPr>
            <w:r w:rsidRPr="00512D0B">
              <w:rPr>
                <w:sz w:val="20"/>
                <w:szCs w:val="20"/>
              </w:rPr>
              <w:t>Čebelarstvo 6 ESPB</w:t>
            </w:r>
          </w:p>
          <w:p w:rsidR="001C510F" w:rsidRPr="00512D0B" w:rsidRDefault="001C510F" w:rsidP="001C510F">
            <w:pPr>
              <w:pStyle w:val="ListParagraph"/>
              <w:numPr>
                <w:ilvl w:val="0"/>
                <w:numId w:val="34"/>
              </w:numPr>
              <w:contextualSpacing/>
              <w:rPr>
                <w:sz w:val="20"/>
                <w:szCs w:val="20"/>
              </w:rPr>
            </w:pPr>
            <w:r w:rsidRPr="00512D0B">
              <w:rPr>
                <w:sz w:val="20"/>
                <w:szCs w:val="20"/>
              </w:rPr>
              <w:t>Prehrana konj 3 ESPB</w:t>
            </w:r>
          </w:p>
          <w:p w:rsidR="001C510F" w:rsidRPr="00512D0B" w:rsidRDefault="001C510F" w:rsidP="001C510F">
            <w:pPr>
              <w:pStyle w:val="ListParagraph"/>
              <w:numPr>
                <w:ilvl w:val="0"/>
                <w:numId w:val="34"/>
              </w:numPr>
              <w:contextualSpacing/>
              <w:rPr>
                <w:sz w:val="20"/>
                <w:szCs w:val="20"/>
              </w:rPr>
            </w:pPr>
            <w:r w:rsidRPr="00512D0B">
              <w:rPr>
                <w:sz w:val="20"/>
                <w:szCs w:val="20"/>
              </w:rPr>
              <w:t>Mehanizacija za spravilo in konzerviranje krme 3 ESPB</w:t>
            </w:r>
          </w:p>
          <w:p w:rsidR="001C510F" w:rsidRPr="00512D0B" w:rsidRDefault="001C510F" w:rsidP="001C510F">
            <w:pPr>
              <w:pStyle w:val="ListParagraph"/>
              <w:numPr>
                <w:ilvl w:val="0"/>
                <w:numId w:val="34"/>
              </w:numPr>
              <w:contextualSpacing/>
              <w:rPr>
                <w:sz w:val="20"/>
                <w:szCs w:val="20"/>
              </w:rPr>
            </w:pPr>
            <w:r w:rsidRPr="00512D0B">
              <w:rPr>
                <w:sz w:val="20"/>
                <w:szCs w:val="20"/>
              </w:rPr>
              <w:t>Prehrana in krmljenje divjadi 6 ESPB</w:t>
            </w:r>
          </w:p>
          <w:p w:rsidR="001C510F" w:rsidRPr="00512D0B" w:rsidRDefault="001C510F" w:rsidP="001C510F">
            <w:pPr>
              <w:pStyle w:val="ListParagraph"/>
              <w:numPr>
                <w:ilvl w:val="0"/>
                <w:numId w:val="34"/>
              </w:numPr>
              <w:contextualSpacing/>
              <w:rPr>
                <w:sz w:val="20"/>
                <w:szCs w:val="20"/>
              </w:rPr>
            </w:pPr>
            <w:r w:rsidRPr="00512D0B">
              <w:rPr>
                <w:sz w:val="20"/>
                <w:szCs w:val="20"/>
              </w:rPr>
              <w:t>Vrednotenje klavne kakovosti 3 ESPB</w:t>
            </w:r>
          </w:p>
          <w:p w:rsidR="001C510F" w:rsidRPr="00512D0B" w:rsidRDefault="001C510F" w:rsidP="001C510F">
            <w:pPr>
              <w:pStyle w:val="ListParagraph"/>
              <w:numPr>
                <w:ilvl w:val="0"/>
                <w:numId w:val="34"/>
              </w:numPr>
              <w:contextualSpacing/>
              <w:rPr>
                <w:sz w:val="20"/>
                <w:szCs w:val="20"/>
              </w:rPr>
            </w:pPr>
            <w:r w:rsidRPr="00512D0B">
              <w:rPr>
                <w:sz w:val="20"/>
                <w:szCs w:val="20"/>
              </w:rPr>
              <w:t>Razvoj podeželja 3 ESPB</w:t>
            </w:r>
          </w:p>
          <w:p w:rsidR="001C510F" w:rsidRPr="00512D0B" w:rsidRDefault="001C510F" w:rsidP="001C510F">
            <w:pPr>
              <w:pStyle w:val="ListParagraph"/>
              <w:numPr>
                <w:ilvl w:val="0"/>
                <w:numId w:val="34"/>
              </w:numPr>
              <w:contextualSpacing/>
              <w:rPr>
                <w:sz w:val="20"/>
                <w:szCs w:val="20"/>
              </w:rPr>
            </w:pPr>
            <w:r w:rsidRPr="00512D0B">
              <w:rPr>
                <w:sz w:val="20"/>
                <w:szCs w:val="20"/>
              </w:rPr>
              <w:t>Reja goved 6 ESPB</w:t>
            </w:r>
          </w:p>
          <w:p w:rsidR="001C510F" w:rsidRPr="00512D0B" w:rsidRDefault="001C510F" w:rsidP="001C510F">
            <w:pPr>
              <w:pStyle w:val="ListParagraph"/>
              <w:numPr>
                <w:ilvl w:val="0"/>
                <w:numId w:val="34"/>
              </w:numPr>
              <w:contextualSpacing/>
              <w:rPr>
                <w:sz w:val="20"/>
                <w:szCs w:val="20"/>
              </w:rPr>
            </w:pPr>
            <w:r w:rsidRPr="00512D0B">
              <w:rPr>
                <w:sz w:val="20"/>
                <w:szCs w:val="20"/>
              </w:rPr>
              <w:t>Reja prašičev 6 ESPB</w:t>
            </w:r>
          </w:p>
          <w:p w:rsidR="001C510F" w:rsidRPr="00512D0B" w:rsidRDefault="001C510F" w:rsidP="001C510F">
            <w:pPr>
              <w:pStyle w:val="ListParagraph"/>
              <w:numPr>
                <w:ilvl w:val="0"/>
                <w:numId w:val="34"/>
              </w:numPr>
              <w:contextualSpacing/>
              <w:rPr>
                <w:sz w:val="20"/>
                <w:szCs w:val="20"/>
              </w:rPr>
            </w:pPr>
            <w:r w:rsidRPr="00512D0B">
              <w:rPr>
                <w:sz w:val="20"/>
                <w:szCs w:val="20"/>
              </w:rPr>
              <w:t>Reja drobnice 4 ESPB</w:t>
            </w:r>
          </w:p>
          <w:p w:rsidR="001C510F" w:rsidRPr="00512D0B" w:rsidRDefault="001C510F" w:rsidP="001C510F">
            <w:pPr>
              <w:pStyle w:val="ListParagraph"/>
              <w:numPr>
                <w:ilvl w:val="0"/>
                <w:numId w:val="34"/>
              </w:numPr>
              <w:contextualSpacing/>
              <w:rPr>
                <w:sz w:val="20"/>
                <w:szCs w:val="20"/>
              </w:rPr>
            </w:pPr>
            <w:r w:rsidRPr="00512D0B">
              <w:rPr>
                <w:sz w:val="20"/>
                <w:szCs w:val="20"/>
              </w:rPr>
              <w:t>Politika in pravo kmetijstva 6 ESPB</w:t>
            </w:r>
          </w:p>
          <w:p w:rsidR="001C510F" w:rsidRPr="00512D0B" w:rsidRDefault="001C510F" w:rsidP="001C510F">
            <w:pPr>
              <w:pStyle w:val="ListParagraph"/>
              <w:numPr>
                <w:ilvl w:val="0"/>
                <w:numId w:val="34"/>
              </w:numPr>
              <w:contextualSpacing/>
              <w:rPr>
                <w:sz w:val="20"/>
                <w:szCs w:val="20"/>
              </w:rPr>
            </w:pPr>
            <w:r w:rsidRPr="00512D0B">
              <w:rPr>
                <w:sz w:val="20"/>
                <w:szCs w:val="20"/>
              </w:rPr>
              <w:t>Sonaravno kmetijstvo 4 ESPB</w:t>
            </w:r>
          </w:p>
          <w:p w:rsidR="001C510F" w:rsidRPr="00512D0B" w:rsidRDefault="001C510F" w:rsidP="001C510F">
            <w:pPr>
              <w:pStyle w:val="ListParagraph"/>
              <w:numPr>
                <w:ilvl w:val="0"/>
                <w:numId w:val="34"/>
              </w:numPr>
              <w:contextualSpacing/>
              <w:rPr>
                <w:sz w:val="20"/>
                <w:szCs w:val="20"/>
              </w:rPr>
            </w:pPr>
            <w:r w:rsidRPr="00512D0B">
              <w:rPr>
                <w:sz w:val="20"/>
                <w:szCs w:val="20"/>
              </w:rPr>
              <w:t>Gradnja in oprema živinorejskih obratov 3 ESPB</w:t>
            </w:r>
          </w:p>
          <w:p w:rsidR="001C510F" w:rsidRPr="00512D0B" w:rsidRDefault="001C510F" w:rsidP="001C510F">
            <w:pPr>
              <w:pStyle w:val="ListParagraph"/>
              <w:numPr>
                <w:ilvl w:val="0"/>
                <w:numId w:val="34"/>
              </w:numPr>
              <w:contextualSpacing/>
              <w:rPr>
                <w:sz w:val="20"/>
                <w:szCs w:val="20"/>
              </w:rPr>
            </w:pPr>
            <w:r w:rsidRPr="00512D0B">
              <w:rPr>
                <w:sz w:val="20"/>
                <w:szCs w:val="20"/>
              </w:rPr>
              <w:t>Reja perutnine 6 ESPB</w:t>
            </w:r>
          </w:p>
          <w:p w:rsidR="001C510F" w:rsidRPr="00512D0B" w:rsidRDefault="001C510F" w:rsidP="001C510F">
            <w:pPr>
              <w:pStyle w:val="ListParagraph"/>
              <w:numPr>
                <w:ilvl w:val="0"/>
                <w:numId w:val="34"/>
              </w:numPr>
              <w:contextualSpacing/>
              <w:rPr>
                <w:sz w:val="20"/>
                <w:szCs w:val="20"/>
              </w:rPr>
            </w:pPr>
            <w:r w:rsidRPr="00512D0B">
              <w:rPr>
                <w:sz w:val="20"/>
                <w:szCs w:val="20"/>
              </w:rPr>
              <w:t>Reja kuncev 3 ESPB</w:t>
            </w:r>
          </w:p>
          <w:p w:rsidR="001C510F" w:rsidRPr="00512D0B" w:rsidRDefault="001C510F" w:rsidP="001C510F">
            <w:pPr>
              <w:pStyle w:val="ListParagraph"/>
              <w:numPr>
                <w:ilvl w:val="0"/>
                <w:numId w:val="34"/>
              </w:numPr>
              <w:contextualSpacing/>
              <w:rPr>
                <w:sz w:val="20"/>
                <w:szCs w:val="20"/>
              </w:rPr>
            </w:pPr>
            <w:r w:rsidRPr="00512D0B">
              <w:rPr>
                <w:sz w:val="20"/>
                <w:szCs w:val="20"/>
              </w:rPr>
              <w:t>Prehrana hišnih živali 3 ESPB</w:t>
            </w:r>
          </w:p>
          <w:p w:rsidR="001C510F" w:rsidRPr="00512D0B" w:rsidRDefault="001C510F" w:rsidP="001C510F">
            <w:pPr>
              <w:pStyle w:val="ListParagraph"/>
              <w:numPr>
                <w:ilvl w:val="0"/>
                <w:numId w:val="34"/>
              </w:numPr>
              <w:contextualSpacing/>
              <w:rPr>
                <w:sz w:val="20"/>
                <w:szCs w:val="20"/>
              </w:rPr>
            </w:pPr>
            <w:r w:rsidRPr="00512D0B">
              <w:rPr>
                <w:sz w:val="20"/>
                <w:szCs w:val="20"/>
              </w:rPr>
              <w:t>Uvod v ekonomiko kmetijskih gospodarstev 6 ESPB</w:t>
            </w:r>
          </w:p>
          <w:p w:rsidR="001C510F" w:rsidRPr="00512D0B" w:rsidRDefault="001C510F" w:rsidP="001C510F">
            <w:pPr>
              <w:pStyle w:val="ListParagraph"/>
              <w:numPr>
                <w:ilvl w:val="0"/>
                <w:numId w:val="34"/>
              </w:numPr>
              <w:contextualSpacing/>
              <w:rPr>
                <w:sz w:val="20"/>
                <w:szCs w:val="20"/>
              </w:rPr>
            </w:pPr>
            <w:r w:rsidRPr="00512D0B">
              <w:rPr>
                <w:sz w:val="20"/>
                <w:szCs w:val="20"/>
              </w:rPr>
              <w:t>Angleščina 1</w:t>
            </w:r>
          </w:p>
          <w:p w:rsidR="003B4C2A" w:rsidRPr="00512D0B" w:rsidRDefault="001C510F" w:rsidP="001C510F">
            <w:pPr>
              <w:pStyle w:val="ListParagraph"/>
              <w:numPr>
                <w:ilvl w:val="0"/>
                <w:numId w:val="34"/>
              </w:numPr>
              <w:contextualSpacing/>
              <w:rPr>
                <w:sz w:val="20"/>
                <w:szCs w:val="20"/>
              </w:rPr>
            </w:pPr>
            <w:r w:rsidRPr="00512D0B">
              <w:rPr>
                <w:sz w:val="20"/>
                <w:szCs w:val="20"/>
              </w:rPr>
              <w:t>Diplomsko delo 4 ESPB</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Навести укупан број потпуно усклађених предмета студијског програма/модула Пољопривредног факултета са студијским програмом иностране високошколске установе, као и њихов укупан број ЕСПБ</w:t>
            </w:r>
          </w:p>
        </w:tc>
        <w:tc>
          <w:tcPr>
            <w:tcW w:w="2500" w:type="pct"/>
          </w:tcPr>
          <w:p w:rsidR="003B4C2A" w:rsidRPr="00512D0B" w:rsidRDefault="003B4C2A" w:rsidP="003B4C2A">
            <w:pPr>
              <w:rPr>
                <w:sz w:val="20"/>
                <w:szCs w:val="20"/>
              </w:rPr>
            </w:pPr>
            <w:r w:rsidRPr="00512D0B">
              <w:rPr>
                <w:sz w:val="20"/>
                <w:szCs w:val="20"/>
              </w:rPr>
              <w:t>Укупан број потпуно усклађених предмета 53</w:t>
            </w:r>
          </w:p>
          <w:p w:rsidR="003B4C2A" w:rsidRPr="00512D0B" w:rsidRDefault="003B4C2A" w:rsidP="003B4C2A">
            <w:pPr>
              <w:rPr>
                <w:sz w:val="20"/>
                <w:szCs w:val="20"/>
              </w:rPr>
            </w:pPr>
            <w:r w:rsidRPr="00512D0B">
              <w:rPr>
                <w:sz w:val="20"/>
                <w:szCs w:val="20"/>
              </w:rPr>
              <w:t>Укупан број ЕСПБ 204</w:t>
            </w:r>
          </w:p>
          <w:p w:rsidR="003B4C2A" w:rsidRPr="00512D0B" w:rsidRDefault="003B4C2A" w:rsidP="003B4C2A">
            <w:pPr>
              <w:rPr>
                <w:sz w:val="20"/>
                <w:szCs w:val="20"/>
              </w:rPr>
            </w:pP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 xml:space="preserve">Навести укупан број делимично усклађених предмета студијског програма/модула </w:t>
            </w:r>
            <w:r w:rsidRPr="00512D0B">
              <w:rPr>
                <w:sz w:val="20"/>
                <w:szCs w:val="20"/>
              </w:rPr>
              <w:lastRenderedPageBreak/>
              <w:t>Пољопривредног факултета са студијским програмом иностране високошколске установе,, као и њихов укупан број ЕСПБ</w:t>
            </w:r>
          </w:p>
        </w:tc>
        <w:tc>
          <w:tcPr>
            <w:tcW w:w="2500" w:type="pct"/>
          </w:tcPr>
          <w:p w:rsidR="003B4C2A" w:rsidRPr="00512D0B" w:rsidRDefault="003B4C2A" w:rsidP="003B4C2A">
            <w:pPr>
              <w:rPr>
                <w:sz w:val="20"/>
                <w:szCs w:val="20"/>
              </w:rPr>
            </w:pPr>
          </w:p>
          <w:p w:rsidR="003B4C2A" w:rsidRPr="00512D0B" w:rsidRDefault="003B4C2A" w:rsidP="003B4C2A">
            <w:pPr>
              <w:rPr>
                <w:sz w:val="20"/>
                <w:szCs w:val="20"/>
              </w:rPr>
            </w:pPr>
            <w:r w:rsidRPr="00512D0B">
              <w:rPr>
                <w:sz w:val="20"/>
                <w:szCs w:val="20"/>
              </w:rPr>
              <w:t>Укупан број делимично усклађених предмета 6</w:t>
            </w:r>
          </w:p>
          <w:p w:rsidR="003B4C2A" w:rsidRPr="00512D0B" w:rsidRDefault="003B4C2A" w:rsidP="003B4C2A">
            <w:pPr>
              <w:rPr>
                <w:sz w:val="20"/>
                <w:szCs w:val="20"/>
              </w:rPr>
            </w:pPr>
            <w:r w:rsidRPr="00512D0B">
              <w:rPr>
                <w:sz w:val="20"/>
                <w:szCs w:val="20"/>
              </w:rPr>
              <w:lastRenderedPageBreak/>
              <w:t>Укупан број ЕСПБ 36</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lastRenderedPageBreak/>
              <w:t>Навести да ли је усклађена стручна пракса студијског програма/модула Пољопривредног факултета са студијским програмом иностране високошколске установе, уз образложење, ако је неопходно</w:t>
            </w:r>
          </w:p>
        </w:tc>
        <w:tc>
          <w:tcPr>
            <w:tcW w:w="2500" w:type="pct"/>
          </w:tcPr>
          <w:p w:rsidR="003B4C2A" w:rsidRPr="00512D0B" w:rsidRDefault="003B4C2A" w:rsidP="003B4C2A">
            <w:pPr>
              <w:rPr>
                <w:sz w:val="20"/>
                <w:szCs w:val="20"/>
              </w:rPr>
            </w:pPr>
          </w:p>
          <w:p w:rsidR="003B4C2A" w:rsidRPr="00512D0B" w:rsidRDefault="003B4C2A" w:rsidP="003B4C2A">
            <w:pPr>
              <w:rPr>
                <w:sz w:val="20"/>
                <w:szCs w:val="20"/>
              </w:rPr>
            </w:pPr>
            <w:r w:rsidRPr="00512D0B">
              <w:rPr>
                <w:sz w:val="20"/>
                <w:szCs w:val="20"/>
              </w:rPr>
              <w:t xml:space="preserve">Стручна пракса у оквиру студијског програма основних академских студија ЗООТЕХНИКА је у потпуности усклађена са студијским програмом </w:t>
            </w:r>
            <w:r w:rsidR="001C510F" w:rsidRPr="00512D0B">
              <w:rPr>
                <w:sz w:val="20"/>
                <w:szCs w:val="20"/>
              </w:rPr>
              <w:t>“prve stopnje KMETIJSTVO – ZOOTEHNIKA”</w:t>
            </w:r>
            <w:r w:rsidRPr="00512D0B">
              <w:rPr>
                <w:sz w:val="20"/>
                <w:szCs w:val="20"/>
              </w:rPr>
              <w:t>.</w:t>
            </w:r>
          </w:p>
          <w:p w:rsidR="003B4C2A" w:rsidRPr="00512D0B" w:rsidRDefault="003B4C2A" w:rsidP="003B4C2A">
            <w:pPr>
              <w:rPr>
                <w:sz w:val="20"/>
                <w:szCs w:val="20"/>
              </w:rPr>
            </w:pPr>
            <w:r w:rsidRPr="00512D0B">
              <w:rPr>
                <w:sz w:val="20"/>
                <w:szCs w:val="20"/>
              </w:rPr>
              <w:t>Стручна пракса у оквиру студијског програма основних академских студија ЗООТЕХНИКА је предвиђена у оквиру предмета: Стручна пракса 1 (6. семестар)</w:t>
            </w:r>
            <w:proofErr w:type="gramStart"/>
            <w:r w:rsidRPr="00512D0B">
              <w:rPr>
                <w:sz w:val="20"/>
                <w:szCs w:val="20"/>
              </w:rPr>
              <w:t>,  Стручна</w:t>
            </w:r>
            <w:proofErr w:type="gramEnd"/>
            <w:r w:rsidRPr="00512D0B">
              <w:rPr>
                <w:sz w:val="20"/>
                <w:szCs w:val="20"/>
              </w:rPr>
              <w:t xml:space="preserve"> пракса 2 (7. семестар) и Стручна пракса 3 (8. семестар) са укупно 9 ЕСПБ.</w:t>
            </w:r>
          </w:p>
          <w:p w:rsidR="003B4C2A" w:rsidRPr="00512D0B" w:rsidRDefault="003B4C2A" w:rsidP="003B4C2A">
            <w:pPr>
              <w:rPr>
                <w:sz w:val="20"/>
                <w:szCs w:val="20"/>
              </w:rPr>
            </w:pPr>
            <w:r w:rsidRPr="00512D0B">
              <w:rPr>
                <w:sz w:val="20"/>
                <w:szCs w:val="20"/>
              </w:rPr>
              <w:t>Стручна пракса у оквиру студијског програма “прве стопње КМЕТИЈСТВО – ЗООТЕХНИКА” је предвиђена у оквиру предмета Пракса (4. семестар) са укупно 3 ЕСПБ.</w:t>
            </w:r>
          </w:p>
          <w:p w:rsidR="003B4C2A" w:rsidRPr="00512D0B" w:rsidRDefault="003B4C2A" w:rsidP="003B4C2A">
            <w:pPr>
              <w:rPr>
                <w:sz w:val="20"/>
                <w:szCs w:val="20"/>
              </w:rPr>
            </w:pP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Навести да ли је усклађен завршни рад студијског програма/модула Пољопривредног факултета са студијским програмом иностране високошколске установе,  уз образложење, ако је неопходно</w:t>
            </w:r>
          </w:p>
        </w:tc>
        <w:tc>
          <w:tcPr>
            <w:tcW w:w="2500" w:type="pct"/>
          </w:tcPr>
          <w:p w:rsidR="003B4C2A" w:rsidRPr="00512D0B" w:rsidRDefault="003B4C2A" w:rsidP="003B4C2A">
            <w:pPr>
              <w:rPr>
                <w:sz w:val="20"/>
                <w:szCs w:val="20"/>
              </w:rPr>
            </w:pPr>
            <w:r w:rsidRPr="00512D0B">
              <w:rPr>
                <w:sz w:val="20"/>
                <w:szCs w:val="20"/>
              </w:rPr>
              <w:t xml:space="preserve">Дипломски рад у оквиру студијског програма основних академских студија ЗООТЕХНИКА је у потпуности усклађен са студијским програмом </w:t>
            </w:r>
            <w:r w:rsidR="001C510F" w:rsidRPr="00512D0B">
              <w:rPr>
                <w:sz w:val="20"/>
                <w:szCs w:val="20"/>
              </w:rPr>
              <w:t>“prve stopnje KMETIJSTVO – ZOOTEHNIKA”</w:t>
            </w:r>
            <w:r w:rsidRPr="00512D0B">
              <w:rPr>
                <w:sz w:val="20"/>
                <w:szCs w:val="20"/>
              </w:rPr>
              <w:t>.</w:t>
            </w:r>
          </w:p>
          <w:p w:rsidR="003B4C2A" w:rsidRPr="00512D0B" w:rsidRDefault="003B4C2A" w:rsidP="003B4C2A">
            <w:pPr>
              <w:rPr>
                <w:sz w:val="20"/>
                <w:szCs w:val="20"/>
              </w:rPr>
            </w:pPr>
            <w:r w:rsidRPr="00512D0B">
              <w:rPr>
                <w:sz w:val="20"/>
                <w:szCs w:val="20"/>
              </w:rPr>
              <w:t xml:space="preserve">Дипломски рад у оквиру студијског програма основних академских студија ЗООТЕХНИКА је предвиђен у 8. </w:t>
            </w:r>
            <w:proofErr w:type="gramStart"/>
            <w:r w:rsidRPr="00512D0B">
              <w:rPr>
                <w:sz w:val="20"/>
                <w:szCs w:val="20"/>
              </w:rPr>
              <w:t>семестру</w:t>
            </w:r>
            <w:proofErr w:type="gramEnd"/>
            <w:r w:rsidRPr="00512D0B">
              <w:rPr>
                <w:sz w:val="20"/>
                <w:szCs w:val="20"/>
              </w:rPr>
              <w:t xml:space="preserve"> и носи 6 ЕСПБ.</w:t>
            </w:r>
          </w:p>
          <w:p w:rsidR="003B4C2A" w:rsidRPr="00512D0B" w:rsidRDefault="003B4C2A" w:rsidP="003B4C2A">
            <w:pPr>
              <w:rPr>
                <w:sz w:val="20"/>
                <w:szCs w:val="20"/>
              </w:rPr>
            </w:pPr>
            <w:r w:rsidRPr="00512D0B">
              <w:rPr>
                <w:sz w:val="20"/>
                <w:szCs w:val="20"/>
              </w:rPr>
              <w:t xml:space="preserve">Дипломски рад у оквиру студијског програма </w:t>
            </w:r>
            <w:r w:rsidR="001C510F" w:rsidRPr="00512D0B">
              <w:rPr>
                <w:sz w:val="20"/>
                <w:szCs w:val="20"/>
              </w:rPr>
              <w:t>“prve stopnje KMETIJSTVO – ZOOTEHNIKA”</w:t>
            </w:r>
            <w:r w:rsidRPr="00512D0B">
              <w:rPr>
                <w:sz w:val="20"/>
                <w:szCs w:val="20"/>
              </w:rPr>
              <w:t xml:space="preserve">је предвиђен у оквиру 5. </w:t>
            </w:r>
            <w:proofErr w:type="gramStart"/>
            <w:r w:rsidRPr="00512D0B">
              <w:rPr>
                <w:sz w:val="20"/>
                <w:szCs w:val="20"/>
              </w:rPr>
              <w:t>и</w:t>
            </w:r>
            <w:proofErr w:type="gramEnd"/>
            <w:r w:rsidRPr="00512D0B">
              <w:rPr>
                <w:sz w:val="20"/>
                <w:szCs w:val="20"/>
              </w:rPr>
              <w:t xml:space="preserve"> 6. Семестра, са укупно 4 ЕСПБ.</w:t>
            </w:r>
          </w:p>
        </w:tc>
      </w:tr>
      <w:tr w:rsidR="003B4C2A" w:rsidRPr="00512D0B" w:rsidTr="003B4C2A">
        <w:tc>
          <w:tcPr>
            <w:tcW w:w="2500" w:type="pct"/>
          </w:tcPr>
          <w:p w:rsidR="003B4C2A" w:rsidRPr="00512D0B" w:rsidRDefault="003B4C2A" w:rsidP="003B4C2A">
            <w:pPr>
              <w:rPr>
                <w:sz w:val="20"/>
                <w:szCs w:val="20"/>
              </w:rPr>
            </w:pPr>
            <w:r w:rsidRPr="00512D0B">
              <w:rPr>
                <w:sz w:val="20"/>
                <w:szCs w:val="20"/>
              </w:rPr>
              <w:t>Навести друге аспекте од значаја за процену усклађености студијског програма/модула Пољопривредног факултета са студијским програмом иностране високошколске установе</w:t>
            </w:r>
          </w:p>
        </w:tc>
        <w:tc>
          <w:tcPr>
            <w:tcW w:w="2500" w:type="pct"/>
          </w:tcPr>
          <w:p w:rsidR="003B4C2A" w:rsidRPr="00512D0B" w:rsidRDefault="003B4C2A" w:rsidP="003B4C2A">
            <w:pPr>
              <w:rPr>
                <w:sz w:val="20"/>
                <w:szCs w:val="20"/>
              </w:rPr>
            </w:pPr>
            <w:r w:rsidRPr="00512D0B">
              <w:rPr>
                <w:sz w:val="20"/>
                <w:szCs w:val="20"/>
              </w:rPr>
              <w:t xml:space="preserve">Поређени студијски програми су у највећој мери усклађени, с тим што студијски програм основних академских студија ЗООТЕХНИКА има нешто већи укупан број предмета (60 према 48),  што је резултат пре свега већег броја изборних предмета који су разврстани у 7 изборних блокова са укупно 29 предмета, као и стручне праксе која је подељена у 3 предмета. У оквиру студијског програма “прве стопње КМЕТИЈСТВО – ЗООТЕХНИКА” предвиђено је укупно 16 изборних предмета, од којих се бирају 2. </w:t>
            </w:r>
          </w:p>
          <w:p w:rsidR="003B4C2A" w:rsidRPr="00512D0B" w:rsidRDefault="003B4C2A" w:rsidP="003B4C2A">
            <w:pPr>
              <w:rPr>
                <w:sz w:val="20"/>
                <w:szCs w:val="20"/>
              </w:rPr>
            </w:pPr>
            <w:r w:rsidRPr="00512D0B">
              <w:rPr>
                <w:sz w:val="20"/>
                <w:szCs w:val="20"/>
              </w:rPr>
              <w:t>Одређени предмети у иностраном студијском програму су у оквиру студијског програма основних академских студија ЗООТЕХНИКА обухваћени у оквиру већег броја предмета.</w:t>
            </w:r>
          </w:p>
        </w:tc>
      </w:tr>
    </w:tbl>
    <w:p w:rsidR="003B4C2A" w:rsidRPr="00512D0B" w:rsidRDefault="003B4C2A" w:rsidP="003B4C2A"/>
    <w:p w:rsidR="003B4C2A" w:rsidRPr="000010C9" w:rsidRDefault="003B4C2A" w:rsidP="003B4C2A">
      <w:pPr>
        <w:rPr>
          <w:b/>
          <w:sz w:val="20"/>
          <w:szCs w:val="20"/>
        </w:rPr>
      </w:pPr>
      <w:r w:rsidRPr="000010C9">
        <w:rPr>
          <w:b/>
          <w:sz w:val="20"/>
          <w:szCs w:val="20"/>
        </w:rPr>
        <w:t>Прилог 6.2</w:t>
      </w:r>
      <w:r w:rsidRPr="000010C9">
        <w:rPr>
          <w:b/>
          <w:sz w:val="20"/>
          <w:szCs w:val="20"/>
        </w:rPr>
        <w:tab/>
      </w:r>
      <w:r w:rsidRPr="000010C9">
        <w:rPr>
          <w:b/>
          <w:sz w:val="20"/>
          <w:szCs w:val="20"/>
        </w:rPr>
        <w:tab/>
      </w:r>
      <w:r w:rsidRPr="000010C9">
        <w:rPr>
          <w:b/>
          <w:sz w:val="20"/>
          <w:szCs w:val="20"/>
        </w:rPr>
        <w:tab/>
      </w:r>
      <w:r w:rsidRPr="000010C9">
        <w:rPr>
          <w:b/>
          <w:sz w:val="20"/>
          <w:szCs w:val="20"/>
        </w:rPr>
        <w:tab/>
      </w:r>
      <w:r w:rsidRPr="000010C9">
        <w:rPr>
          <w:b/>
          <w:sz w:val="20"/>
          <w:szCs w:val="20"/>
        </w:rPr>
        <w:tab/>
      </w:r>
      <w:r w:rsidRPr="000010C9">
        <w:rPr>
          <w:b/>
          <w:sz w:val="20"/>
          <w:szCs w:val="20"/>
        </w:rPr>
        <w:tab/>
      </w:r>
      <w:r w:rsidRPr="000010C9">
        <w:rPr>
          <w:b/>
          <w:sz w:val="20"/>
          <w:szCs w:val="20"/>
          <w:lang w:val="sr-Cyrl-CS"/>
        </w:rPr>
        <w:tab/>
      </w:r>
    </w:p>
    <w:tbl>
      <w:tblPr>
        <w:tblStyle w:val="TableGrid"/>
        <w:tblW w:w="5000" w:type="pct"/>
        <w:tblLook w:val="04A0"/>
      </w:tblPr>
      <w:tblGrid>
        <w:gridCol w:w="4788"/>
        <w:gridCol w:w="4788"/>
      </w:tblGrid>
      <w:tr w:rsidR="003B4C2A" w:rsidRPr="00512D0B" w:rsidTr="003B4C2A">
        <w:trPr>
          <w:trHeight w:val="534"/>
        </w:trPr>
        <w:tc>
          <w:tcPr>
            <w:tcW w:w="2500" w:type="pct"/>
          </w:tcPr>
          <w:p w:rsidR="003B4C2A" w:rsidRPr="00512D0B" w:rsidRDefault="003B4C2A" w:rsidP="003B4C2A">
            <w:pPr>
              <w:jc w:val="both"/>
              <w:rPr>
                <w:sz w:val="20"/>
                <w:szCs w:val="20"/>
              </w:rPr>
            </w:pPr>
            <w:r w:rsidRPr="00512D0B">
              <w:rPr>
                <w:sz w:val="20"/>
                <w:szCs w:val="20"/>
              </w:rPr>
              <w:t>Назив студијског програма/модула Пољопривредног факултета/степен студија</w:t>
            </w:r>
          </w:p>
        </w:tc>
        <w:tc>
          <w:tcPr>
            <w:tcW w:w="2500" w:type="pct"/>
          </w:tcPr>
          <w:p w:rsidR="003B4C2A" w:rsidRPr="00512D0B" w:rsidRDefault="003B4C2A" w:rsidP="003B4C2A">
            <w:pPr>
              <w:rPr>
                <w:sz w:val="20"/>
                <w:szCs w:val="20"/>
              </w:rPr>
            </w:pPr>
            <w:r w:rsidRPr="00512D0B">
              <w:rPr>
                <w:sz w:val="20"/>
                <w:szCs w:val="20"/>
              </w:rPr>
              <w:t>Основне академске студије студијског програма ЗООТЕХНИКА</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Назив студијског програма иностране високошколске установе/степен студија</w:t>
            </w:r>
          </w:p>
        </w:tc>
        <w:tc>
          <w:tcPr>
            <w:tcW w:w="2500" w:type="pct"/>
          </w:tcPr>
          <w:p w:rsidR="003B4C2A" w:rsidRPr="00512D0B" w:rsidRDefault="003B4C2A" w:rsidP="003B4C2A">
            <w:pPr>
              <w:rPr>
                <w:sz w:val="20"/>
                <w:szCs w:val="20"/>
              </w:rPr>
            </w:pPr>
            <w:r w:rsidRPr="00512D0B">
              <w:rPr>
                <w:sz w:val="20"/>
                <w:szCs w:val="20"/>
              </w:rPr>
              <w:t>Свеучилиште у Загребу, Агрономски факултет, Преддипломски студиј Анималне знаности</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Трајање студија студијског програма/модула Пољопривредног факултета/степен студија</w:t>
            </w:r>
          </w:p>
        </w:tc>
        <w:tc>
          <w:tcPr>
            <w:tcW w:w="2500" w:type="pct"/>
          </w:tcPr>
          <w:p w:rsidR="003B4C2A" w:rsidRPr="00512D0B" w:rsidRDefault="003B4C2A" w:rsidP="003B4C2A">
            <w:pPr>
              <w:rPr>
                <w:sz w:val="20"/>
                <w:szCs w:val="20"/>
              </w:rPr>
            </w:pPr>
            <w:r w:rsidRPr="00512D0B">
              <w:rPr>
                <w:sz w:val="20"/>
                <w:szCs w:val="20"/>
              </w:rPr>
              <w:t xml:space="preserve"> 4 године, 8 семестара</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Трајање студија студијског програма иностране високошколске установе/степен студија</w:t>
            </w:r>
          </w:p>
        </w:tc>
        <w:tc>
          <w:tcPr>
            <w:tcW w:w="2500" w:type="pct"/>
          </w:tcPr>
          <w:p w:rsidR="003B4C2A" w:rsidRPr="00512D0B" w:rsidRDefault="003B4C2A" w:rsidP="003B4C2A">
            <w:pPr>
              <w:rPr>
                <w:sz w:val="20"/>
                <w:szCs w:val="20"/>
              </w:rPr>
            </w:pPr>
            <w:r w:rsidRPr="00512D0B">
              <w:rPr>
                <w:sz w:val="20"/>
                <w:szCs w:val="20"/>
              </w:rPr>
              <w:t>3 године, 6 семестара</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 xml:space="preserve">Укупан број ЕСПБ студијског програма/модула Пољопривредног факултета </w:t>
            </w:r>
          </w:p>
        </w:tc>
        <w:tc>
          <w:tcPr>
            <w:tcW w:w="2500" w:type="pct"/>
          </w:tcPr>
          <w:p w:rsidR="003B4C2A" w:rsidRPr="00512D0B" w:rsidRDefault="003B4C2A" w:rsidP="003B4C2A">
            <w:pPr>
              <w:rPr>
                <w:sz w:val="20"/>
                <w:szCs w:val="20"/>
              </w:rPr>
            </w:pPr>
            <w:r w:rsidRPr="00512D0B">
              <w:rPr>
                <w:sz w:val="20"/>
                <w:szCs w:val="20"/>
              </w:rPr>
              <w:t>240</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lastRenderedPageBreak/>
              <w:t xml:space="preserve">Укупан број ЕСПБ студијског програма иностране високошколске установе </w:t>
            </w:r>
          </w:p>
        </w:tc>
        <w:tc>
          <w:tcPr>
            <w:tcW w:w="2500" w:type="pct"/>
          </w:tcPr>
          <w:p w:rsidR="003B4C2A" w:rsidRPr="00512D0B" w:rsidRDefault="003B4C2A" w:rsidP="003B4C2A">
            <w:pPr>
              <w:rPr>
                <w:sz w:val="20"/>
                <w:szCs w:val="20"/>
              </w:rPr>
            </w:pPr>
            <w:r w:rsidRPr="00512D0B">
              <w:rPr>
                <w:sz w:val="20"/>
                <w:szCs w:val="20"/>
              </w:rPr>
              <w:t>180</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Навести исходе учења студијског програма/модула Пољопривредног факултета</w:t>
            </w:r>
          </w:p>
        </w:tc>
        <w:tc>
          <w:tcPr>
            <w:tcW w:w="2500" w:type="pct"/>
          </w:tcPr>
          <w:p w:rsidR="003B4C2A" w:rsidRPr="00512D0B" w:rsidRDefault="003B4C2A" w:rsidP="003B4C2A">
            <w:pPr>
              <w:jc w:val="both"/>
              <w:rPr>
                <w:sz w:val="20"/>
                <w:szCs w:val="20"/>
              </w:rPr>
            </w:pPr>
            <w:r w:rsidRPr="00512D0B">
              <w:rPr>
                <w:sz w:val="20"/>
                <w:szCs w:val="20"/>
              </w:rPr>
              <w:t>Савладавањем основних академских студија ЗООТЕХНИКЕ:</w:t>
            </w:r>
          </w:p>
          <w:p w:rsidR="003B4C2A" w:rsidRPr="00512D0B" w:rsidRDefault="003B4C2A" w:rsidP="003B4C2A">
            <w:pPr>
              <w:pStyle w:val="ListParagraph"/>
              <w:numPr>
                <w:ilvl w:val="0"/>
                <w:numId w:val="35"/>
              </w:numPr>
              <w:contextualSpacing/>
              <w:jc w:val="both"/>
              <w:rPr>
                <w:sz w:val="20"/>
                <w:szCs w:val="20"/>
              </w:rPr>
            </w:pPr>
            <w:r w:rsidRPr="00512D0B">
              <w:rPr>
                <w:sz w:val="20"/>
                <w:szCs w:val="20"/>
              </w:rPr>
              <w:t>Студенти стичу применљива знања из области сточарства.</w:t>
            </w:r>
          </w:p>
          <w:p w:rsidR="003B4C2A" w:rsidRPr="00512D0B" w:rsidRDefault="003B4C2A" w:rsidP="003B4C2A">
            <w:pPr>
              <w:pStyle w:val="ListParagraph"/>
              <w:numPr>
                <w:ilvl w:val="0"/>
                <w:numId w:val="35"/>
              </w:numPr>
              <w:contextualSpacing/>
              <w:jc w:val="both"/>
              <w:rPr>
                <w:sz w:val="20"/>
                <w:szCs w:val="20"/>
              </w:rPr>
            </w:pPr>
            <w:r w:rsidRPr="00512D0B">
              <w:rPr>
                <w:sz w:val="20"/>
                <w:szCs w:val="20"/>
              </w:rPr>
              <w:t>Студенти стичу опште и предметно-специфичне способности у функцији квалитетног обављања стручне делатности у области зоотехнике.</w:t>
            </w:r>
          </w:p>
          <w:p w:rsidR="003B4C2A" w:rsidRPr="00512D0B" w:rsidRDefault="003B4C2A" w:rsidP="003B4C2A">
            <w:pPr>
              <w:pStyle w:val="ListParagraph"/>
              <w:numPr>
                <w:ilvl w:val="0"/>
                <w:numId w:val="35"/>
              </w:numPr>
              <w:contextualSpacing/>
              <w:jc w:val="both"/>
              <w:rPr>
                <w:sz w:val="20"/>
                <w:szCs w:val="20"/>
              </w:rPr>
            </w:pPr>
            <w:r w:rsidRPr="00512D0B">
              <w:rPr>
                <w:sz w:val="20"/>
                <w:szCs w:val="20"/>
              </w:rPr>
              <w:t>Студенти стичу способност одређивања, формулисања, анализирања и решавања проблема у области зоотехнике.</w:t>
            </w:r>
          </w:p>
          <w:p w:rsidR="003B4C2A" w:rsidRPr="00512D0B" w:rsidRDefault="003B4C2A" w:rsidP="003B4C2A">
            <w:pPr>
              <w:pStyle w:val="ListParagraph"/>
              <w:numPr>
                <w:ilvl w:val="0"/>
                <w:numId w:val="35"/>
              </w:numPr>
              <w:contextualSpacing/>
              <w:jc w:val="both"/>
              <w:rPr>
                <w:sz w:val="20"/>
                <w:szCs w:val="20"/>
              </w:rPr>
            </w:pPr>
            <w:r w:rsidRPr="00512D0B">
              <w:rPr>
                <w:sz w:val="20"/>
                <w:szCs w:val="20"/>
              </w:rPr>
              <w:t>Дипломирани студенти овладавају темељним познавањем и разумевањем зоотехничких дисциплина.</w:t>
            </w:r>
          </w:p>
          <w:p w:rsidR="003B4C2A" w:rsidRPr="00512D0B" w:rsidRDefault="003B4C2A" w:rsidP="003B4C2A">
            <w:pPr>
              <w:pStyle w:val="ListParagraph"/>
              <w:numPr>
                <w:ilvl w:val="0"/>
                <w:numId w:val="35"/>
              </w:numPr>
              <w:contextualSpacing/>
              <w:jc w:val="both"/>
              <w:rPr>
                <w:sz w:val="20"/>
                <w:szCs w:val="20"/>
              </w:rPr>
            </w:pPr>
            <w:r w:rsidRPr="00512D0B">
              <w:rPr>
                <w:sz w:val="20"/>
                <w:szCs w:val="20"/>
              </w:rPr>
              <w:t xml:space="preserve">Оспособљени су за коришћење стручне литературе и преношење знања, као и да наставе студије на мастер академским студијама. </w:t>
            </w:r>
          </w:p>
          <w:p w:rsidR="003B4C2A" w:rsidRPr="00512D0B" w:rsidRDefault="003B4C2A" w:rsidP="003B4C2A">
            <w:pPr>
              <w:pStyle w:val="ListParagraph"/>
              <w:numPr>
                <w:ilvl w:val="0"/>
                <w:numId w:val="35"/>
              </w:numPr>
              <w:contextualSpacing/>
              <w:jc w:val="both"/>
              <w:rPr>
                <w:sz w:val="20"/>
                <w:szCs w:val="20"/>
              </w:rPr>
            </w:pPr>
            <w:r w:rsidRPr="00512D0B">
              <w:rPr>
                <w:sz w:val="20"/>
                <w:szCs w:val="20"/>
              </w:rPr>
              <w:t>Стечено знање током основних академских студија студентима обезбеђује стручност, односно компетенције за рад у пољопривредним радним орагнизацијама, као што су пољопривредне корпорације и предузећа, задруге, специјализоване сточарске фарме, фабрике сточне хране, сировинска одељења у кланицама и млекарама, ловишта, рибњаци, као и другим привредним организацијама које се баве производњом и прерадом сточарских производа; предузетничким организацијама и сопственим газдинствима која се баве сточарском производњом; пољопривредним стручним службама; банкама и осигуравајућим друштвима, и институцијама средњешколског, високог струковног и академског образовања.</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Навести исходе учења студијског програма иностране високошколске установе</w:t>
            </w:r>
          </w:p>
        </w:tc>
        <w:tc>
          <w:tcPr>
            <w:tcW w:w="2500" w:type="pct"/>
          </w:tcPr>
          <w:p w:rsidR="003B4C2A" w:rsidRPr="00512D0B" w:rsidRDefault="003B4C2A" w:rsidP="003B4C2A">
            <w:pPr>
              <w:jc w:val="both"/>
              <w:rPr>
                <w:sz w:val="20"/>
                <w:szCs w:val="20"/>
              </w:rPr>
            </w:pPr>
            <w:r w:rsidRPr="00512D0B">
              <w:rPr>
                <w:sz w:val="20"/>
                <w:szCs w:val="20"/>
              </w:rPr>
              <w:t>Студијски програм “Преддипломски студиј Анималне знаности” обезбеђује:</w:t>
            </w:r>
          </w:p>
          <w:p w:rsidR="003B4C2A" w:rsidRPr="00512D0B" w:rsidRDefault="003B4C2A" w:rsidP="003B4C2A">
            <w:pPr>
              <w:pStyle w:val="ListParagraph"/>
              <w:numPr>
                <w:ilvl w:val="0"/>
                <w:numId w:val="40"/>
              </w:numPr>
              <w:contextualSpacing/>
              <w:jc w:val="both"/>
              <w:rPr>
                <w:sz w:val="20"/>
                <w:szCs w:val="20"/>
              </w:rPr>
            </w:pPr>
            <w:r w:rsidRPr="00512D0B">
              <w:rPr>
                <w:sz w:val="20"/>
                <w:szCs w:val="20"/>
              </w:rPr>
              <w:t xml:space="preserve">Стицање ужих специфичних компетенција које су засноване на савременим научним сазнањима, односе се на постизање циљева одрживог развоја, а потребне су за рад на различитим пословима у подручју сточарске производње. </w:t>
            </w:r>
          </w:p>
          <w:p w:rsidR="003B4C2A" w:rsidRPr="00512D0B" w:rsidRDefault="003B4C2A" w:rsidP="003B4C2A">
            <w:pPr>
              <w:pStyle w:val="ListParagraph"/>
              <w:numPr>
                <w:ilvl w:val="0"/>
                <w:numId w:val="40"/>
              </w:numPr>
              <w:contextualSpacing/>
              <w:jc w:val="both"/>
              <w:rPr>
                <w:sz w:val="20"/>
                <w:szCs w:val="20"/>
              </w:rPr>
            </w:pPr>
            <w:r w:rsidRPr="00512D0B">
              <w:rPr>
                <w:sz w:val="20"/>
                <w:szCs w:val="20"/>
              </w:rPr>
              <w:t xml:space="preserve">Студенти су оспособљени за послове вођења производње на властитом породичном газдинству, за самосталан рад унутар ужег стручног подручја у предузећима која се баве сточарском производњом, обављање послова у службама државне и локалне управе у домену сточарске производње, сарадњи у истраживачким институцијама на подручју пољопривреде те у пословима промета пољопривредном опремом и </w:t>
            </w:r>
            <w:r w:rsidRPr="00512D0B">
              <w:rPr>
                <w:sz w:val="20"/>
                <w:szCs w:val="20"/>
              </w:rPr>
              <w:lastRenderedPageBreak/>
              <w:t xml:space="preserve">производима. </w:t>
            </w:r>
          </w:p>
          <w:p w:rsidR="003B4C2A" w:rsidRPr="00512D0B" w:rsidRDefault="003B4C2A" w:rsidP="003B4C2A">
            <w:pPr>
              <w:pStyle w:val="ListParagraph"/>
              <w:numPr>
                <w:ilvl w:val="0"/>
                <w:numId w:val="40"/>
              </w:numPr>
              <w:contextualSpacing/>
              <w:jc w:val="both"/>
              <w:rPr>
                <w:sz w:val="20"/>
                <w:szCs w:val="20"/>
              </w:rPr>
            </w:pPr>
            <w:r w:rsidRPr="00512D0B">
              <w:rPr>
                <w:sz w:val="20"/>
                <w:szCs w:val="20"/>
              </w:rPr>
              <w:t>Студенти стичу знања потребна за наставак дипломског студија у подручју сточарства и сродних наука.</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lastRenderedPageBreak/>
              <w:t>Навести број подударних исхода учења студијских програма/модула Пољопривредног факултета и иностране високошколске установе</w:t>
            </w:r>
          </w:p>
        </w:tc>
        <w:tc>
          <w:tcPr>
            <w:tcW w:w="2500" w:type="pct"/>
          </w:tcPr>
          <w:p w:rsidR="003B4C2A" w:rsidRPr="00512D0B" w:rsidRDefault="003B4C2A" w:rsidP="003B4C2A">
            <w:pPr>
              <w:rPr>
                <w:sz w:val="20"/>
                <w:szCs w:val="20"/>
              </w:rPr>
            </w:pPr>
            <w:r w:rsidRPr="00512D0B">
              <w:rPr>
                <w:sz w:val="20"/>
                <w:szCs w:val="20"/>
              </w:rPr>
              <w:t>6</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 xml:space="preserve">Навести назив истих или сличних предмета студијског програма/модула Пољопривредног факултета са студијским програмом иностране високошколске установе (навести број ЕСПБ за сваки предмет) </w:t>
            </w:r>
          </w:p>
        </w:tc>
        <w:tc>
          <w:tcPr>
            <w:tcW w:w="2500" w:type="pct"/>
          </w:tcPr>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Анатомија домаћих и гајених животиња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Зоологија ЕСПБ 7</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Крмно биље ЕСПБ 5</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Математика 1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Хемија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Основи биохемије ЕСПБ</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Механизација и аутоматизација у сточарству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Статистика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Социологија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Информатика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Страни језик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Основи економије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Генетика домаћих и гајених животиња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Микробиологија ЕСПБ 4</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Технологија хране за животиње ЕСПБ 7</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Физиологија домаћих и гајених животиња ЕСПБ 7</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Анатомија птица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Заштита животне средине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Економика пољопривреде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Гајење украсних водених биљака, бескичмењака и риба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Изградња и опремање објеката у сточарству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Биолошке основе сточарства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Пчеларство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Здравствена заштита домаћих и гајених животиња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Основе исхране животиња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Прецизне технике у сточарству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Гајење пужева и глиста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Отпорност животињског организма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Квалитет хране за животиње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Зоохигијена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Исхрана непреживара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Исхрана преживара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Калкулације и књиговодство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Добијање и прерада пчелињих производа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Писање и презентација радова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Етологија домаћих и гајених животиња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Органско сточарство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Популациона генетика и оплемењивање домаћих и гајених животиња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Ловна привреда ЕСПБ 5</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Рибарство ЕСПБ 5</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Производња и познавање млека ЕСПБ 5</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Стручна пракса 1, 2 и 3 ЕСПБ 9</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lastRenderedPageBreak/>
              <w:t>Примењена исхрана домаћих и гајених животиња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Риболов и газдовање риболовним водама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Техничко-технолошка решења при изградњи и опремању  објеката у аквакултури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Гајење препелица и нојева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Кинологија и фелинологија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Говедарство ЕСПБ 7</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Свињарство ЕСПБ 7</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Живинарство ЕСПБ 7</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Поремећаји у репродукцији животиња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Закони и прописи у зоотехници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Анимални генетички ресурси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Биосигурност на фармама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Овчарство и козарство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Коњарство ЕСПБ 3</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Организација сточарске производње ЕСПБ 6</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Производња и познавање меса ЕСПБ 5</w:t>
            </w:r>
          </w:p>
          <w:p w:rsidR="003B4C2A" w:rsidRPr="00512D0B" w:rsidRDefault="003B4C2A" w:rsidP="003B4C2A">
            <w:pPr>
              <w:pStyle w:val="ListParagraph"/>
              <w:numPr>
                <w:ilvl w:val="0"/>
                <w:numId w:val="38"/>
              </w:numPr>
              <w:ind w:left="357" w:hanging="357"/>
              <w:contextualSpacing/>
              <w:rPr>
                <w:sz w:val="20"/>
                <w:szCs w:val="20"/>
              </w:rPr>
            </w:pPr>
            <w:r w:rsidRPr="00512D0B">
              <w:rPr>
                <w:sz w:val="20"/>
                <w:szCs w:val="20"/>
              </w:rPr>
              <w:t>Дипломски рад ЕСПБ 6</w:t>
            </w:r>
          </w:p>
        </w:tc>
      </w:tr>
      <w:tr w:rsidR="003B4C2A" w:rsidRPr="00512D0B" w:rsidTr="003B4C2A">
        <w:trPr>
          <w:trHeight w:val="1106"/>
        </w:trPr>
        <w:tc>
          <w:tcPr>
            <w:tcW w:w="2500" w:type="pct"/>
          </w:tcPr>
          <w:p w:rsidR="003B4C2A" w:rsidRPr="00512D0B" w:rsidRDefault="003B4C2A" w:rsidP="003B4C2A">
            <w:pPr>
              <w:jc w:val="both"/>
              <w:rPr>
                <w:sz w:val="20"/>
                <w:szCs w:val="20"/>
              </w:rPr>
            </w:pPr>
            <w:r w:rsidRPr="00512D0B">
              <w:rPr>
                <w:sz w:val="20"/>
                <w:szCs w:val="20"/>
              </w:rPr>
              <w:lastRenderedPageBreak/>
              <w:t>Навести назив истих или сличних предмета студијског програма иностране високошколске установе  са студијским програмом/модулом Пољопривредног факултета (навести број ЕСПБ за сваки предмет)</w:t>
            </w:r>
          </w:p>
        </w:tc>
        <w:tc>
          <w:tcPr>
            <w:tcW w:w="2500" w:type="pct"/>
          </w:tcPr>
          <w:p w:rsidR="003B4C2A" w:rsidRPr="00512D0B" w:rsidRDefault="003B4C2A" w:rsidP="003B4C2A">
            <w:pPr>
              <w:ind w:hanging="357"/>
              <w:rPr>
                <w:sz w:val="20"/>
                <w:szCs w:val="20"/>
              </w:rPr>
            </w:pP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Основе агрикултуре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Увод у анималне знаности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Увод у опћу микробиологију 3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Математика 3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Кемија с основама биокемије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Аграрна зоологија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Информатика  3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Биометрика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Физиологија и анатомија животиња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Опћа репродукција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Основе ботанике 3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Анимална генетика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Основе производње крмног биља 3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Сустави господарења травњацима 3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Узгој и кориштење оваца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Узгој и кориштење перади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Хранидба животиња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Узгој и кориштење говеда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Каквоћа и прерада меса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Пчеларство 4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Узгој и кориштење коња 4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Узгој и кориштење свиња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Узгој и кориштење коза 4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Рибарство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Заштита здравља домаћих животиња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Ловство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Агроекономика у анималној производњи 3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Млијеко и млијечни производи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Основе оплемењивања домаћих животиња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Лабораторијска технологија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Објекти и опрема у сточарству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Секундарни анимални производи 3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Енглески језик л 3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lastRenderedPageBreak/>
              <w:t>Узгој Авертебрата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Спортски и рекреацијски риболов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Основе лактације и стројне мужње 3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 xml:space="preserve">Прерада млијека на ОПГ-у 6 ЕСПБ </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Анимална хигијена с етологијом и ДДД-ом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Структура и анализа анималног генома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Прерада меса на ОПГ-у 3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Узгој и кориштење кунића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Кинологија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Сигурност хране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Микробиологија у анималној производњи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Конзервирање крме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Етика кориштења животиња 3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Изворне пасмине и њихова заштита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Управљање фармом 6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Стручна пракса-Анималне знаности 3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Стручни пројект- Анималне знаности 3 ЕСПБ</w:t>
            </w:r>
          </w:p>
          <w:p w:rsidR="003B4C2A" w:rsidRPr="00512D0B" w:rsidRDefault="003B4C2A" w:rsidP="003B4C2A">
            <w:pPr>
              <w:pStyle w:val="ListParagraph"/>
              <w:numPr>
                <w:ilvl w:val="0"/>
                <w:numId w:val="39"/>
              </w:numPr>
              <w:ind w:left="357" w:hanging="357"/>
              <w:contextualSpacing/>
              <w:rPr>
                <w:sz w:val="20"/>
                <w:szCs w:val="20"/>
              </w:rPr>
            </w:pPr>
            <w:r w:rsidRPr="00512D0B">
              <w:rPr>
                <w:sz w:val="20"/>
                <w:szCs w:val="20"/>
              </w:rPr>
              <w:t>Завршни рад-Анималне знаности 6 ЕСПБ</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lastRenderedPageBreak/>
              <w:t>Навести укупан број потпуно усклађених предмета студијског програма/модула Пољопривредног факултета са студијским програмом иностране високошколске установе, као и њихов укупан број ЕСПБ</w:t>
            </w:r>
          </w:p>
        </w:tc>
        <w:tc>
          <w:tcPr>
            <w:tcW w:w="2500" w:type="pct"/>
          </w:tcPr>
          <w:p w:rsidR="003B4C2A" w:rsidRPr="00512D0B" w:rsidRDefault="003B4C2A" w:rsidP="003B4C2A">
            <w:pPr>
              <w:rPr>
                <w:sz w:val="20"/>
                <w:szCs w:val="20"/>
              </w:rPr>
            </w:pPr>
            <w:r w:rsidRPr="00512D0B">
              <w:rPr>
                <w:sz w:val="20"/>
                <w:szCs w:val="20"/>
              </w:rPr>
              <w:t>Укупан број потпуно усклађених предмета 55</w:t>
            </w:r>
          </w:p>
          <w:p w:rsidR="003B4C2A" w:rsidRPr="00512D0B" w:rsidRDefault="003B4C2A" w:rsidP="003B4C2A">
            <w:pPr>
              <w:rPr>
                <w:sz w:val="20"/>
                <w:szCs w:val="20"/>
              </w:rPr>
            </w:pPr>
            <w:r w:rsidRPr="00512D0B">
              <w:rPr>
                <w:sz w:val="20"/>
                <w:szCs w:val="20"/>
              </w:rPr>
              <w:t>Укупан број ЕСПБ 216</w:t>
            </w:r>
          </w:p>
          <w:p w:rsidR="003B4C2A" w:rsidRPr="00512D0B" w:rsidRDefault="003B4C2A" w:rsidP="003B4C2A">
            <w:pPr>
              <w:rPr>
                <w:sz w:val="20"/>
                <w:szCs w:val="20"/>
              </w:rPr>
            </w:pP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Навести укупан број делимично усклађених предмета студијског програма/модула Пољопривредног факултета са студијским програмом иностране високошколске установе,, као и њихов укупан број ЕСПБ</w:t>
            </w:r>
          </w:p>
        </w:tc>
        <w:tc>
          <w:tcPr>
            <w:tcW w:w="2500" w:type="pct"/>
          </w:tcPr>
          <w:p w:rsidR="003B4C2A" w:rsidRPr="00512D0B" w:rsidRDefault="003B4C2A" w:rsidP="003B4C2A">
            <w:pPr>
              <w:rPr>
                <w:sz w:val="20"/>
                <w:szCs w:val="20"/>
              </w:rPr>
            </w:pPr>
          </w:p>
          <w:p w:rsidR="003B4C2A" w:rsidRPr="00512D0B" w:rsidRDefault="003B4C2A" w:rsidP="003B4C2A">
            <w:pPr>
              <w:rPr>
                <w:sz w:val="20"/>
                <w:szCs w:val="20"/>
              </w:rPr>
            </w:pPr>
            <w:r w:rsidRPr="00512D0B">
              <w:rPr>
                <w:sz w:val="20"/>
                <w:szCs w:val="20"/>
              </w:rPr>
              <w:t>Укупан број делимично усклађених предмета 4</w:t>
            </w:r>
          </w:p>
          <w:p w:rsidR="003B4C2A" w:rsidRPr="00512D0B" w:rsidRDefault="003B4C2A" w:rsidP="003B4C2A">
            <w:pPr>
              <w:rPr>
                <w:sz w:val="20"/>
                <w:szCs w:val="20"/>
              </w:rPr>
            </w:pPr>
            <w:r w:rsidRPr="00512D0B">
              <w:rPr>
                <w:sz w:val="20"/>
                <w:szCs w:val="20"/>
              </w:rPr>
              <w:t>Укупан број ЕСПБ 24</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Навести да ли је усклађена стручна пракса студијског програма/модула Пољопривредног факултета са студијским програмом иностране високошколске установе, уз образложење, ако је неопходно</w:t>
            </w:r>
          </w:p>
        </w:tc>
        <w:tc>
          <w:tcPr>
            <w:tcW w:w="2500" w:type="pct"/>
          </w:tcPr>
          <w:p w:rsidR="003B4C2A" w:rsidRPr="00512D0B" w:rsidRDefault="003B4C2A" w:rsidP="003B4C2A">
            <w:pPr>
              <w:rPr>
                <w:sz w:val="20"/>
                <w:szCs w:val="20"/>
              </w:rPr>
            </w:pPr>
          </w:p>
          <w:p w:rsidR="003B4C2A" w:rsidRPr="00512D0B" w:rsidRDefault="003B4C2A" w:rsidP="003B4C2A">
            <w:pPr>
              <w:rPr>
                <w:sz w:val="20"/>
                <w:szCs w:val="20"/>
              </w:rPr>
            </w:pPr>
            <w:r w:rsidRPr="00512D0B">
              <w:rPr>
                <w:sz w:val="20"/>
                <w:szCs w:val="20"/>
              </w:rPr>
              <w:t>Стручна пракса у оквиру студијског програма основних академских студија ЗООТЕХНИКА је у потпуности усклађена са студијским програмом “Преддипломски студиј Анималне знаности”.</w:t>
            </w:r>
          </w:p>
          <w:p w:rsidR="003B4C2A" w:rsidRPr="00512D0B" w:rsidRDefault="003B4C2A" w:rsidP="003B4C2A">
            <w:pPr>
              <w:rPr>
                <w:sz w:val="20"/>
                <w:szCs w:val="20"/>
              </w:rPr>
            </w:pPr>
            <w:r w:rsidRPr="00512D0B">
              <w:rPr>
                <w:sz w:val="20"/>
                <w:szCs w:val="20"/>
              </w:rPr>
              <w:t>Стручна пракса у оквиру студијског програма основних академских студија ЗООТЕХНИКА је предвиђена у оквиру предмета: Стручна пракса 1 (6. семестар), Стручна пракса 2 (7. семестар) и Стручна пракса 3 (8. семестар) са укупно 9 ЕСПБ.</w:t>
            </w:r>
          </w:p>
          <w:p w:rsidR="003B4C2A" w:rsidRPr="00512D0B" w:rsidRDefault="003B4C2A" w:rsidP="003B4C2A">
            <w:pPr>
              <w:rPr>
                <w:sz w:val="20"/>
                <w:szCs w:val="20"/>
              </w:rPr>
            </w:pPr>
            <w:r w:rsidRPr="00512D0B">
              <w:rPr>
                <w:sz w:val="20"/>
                <w:szCs w:val="20"/>
              </w:rPr>
              <w:t>Стручна пракса у оквиру студијског програма “Преддипломски студиј Анималне знаности” је предвиђена у оквиру предмета Стручна пракса-Анималне знаности (6. семестар) са укупно 3 ЕСПБ.</w:t>
            </w:r>
          </w:p>
          <w:p w:rsidR="003B4C2A" w:rsidRPr="00512D0B" w:rsidRDefault="003B4C2A" w:rsidP="003B4C2A">
            <w:pPr>
              <w:rPr>
                <w:sz w:val="20"/>
                <w:szCs w:val="20"/>
              </w:rPr>
            </w:pPr>
            <w:r w:rsidRPr="00512D0B">
              <w:rPr>
                <w:sz w:val="20"/>
                <w:szCs w:val="20"/>
              </w:rPr>
              <w:t>Поред Стручне праксе, у овом студијском програму је предвиђен и предмет Стручни пројект- Анималне знаности (6. Семестар, 3 ЕСПБ) где се студент оспособљава за израду писаног рада, усмено излагањ и тимски рад.</w:t>
            </w:r>
          </w:p>
          <w:p w:rsidR="003B4C2A" w:rsidRPr="00512D0B" w:rsidRDefault="003B4C2A" w:rsidP="003B4C2A">
            <w:pPr>
              <w:rPr>
                <w:sz w:val="20"/>
                <w:szCs w:val="20"/>
              </w:rPr>
            </w:pPr>
            <w:r w:rsidRPr="00512D0B">
              <w:rPr>
                <w:sz w:val="20"/>
                <w:szCs w:val="20"/>
              </w:rPr>
              <w:t>У оквиру студијског програма основних академских студија ЗООТЕХНИКА, наведено је обухваћено изборним предметом Писање и презентација радова ЕСПБ 6 (5. Семестар).</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 xml:space="preserve">Навести да ли је усклађен завршни рад студијског програма/модула Пољопривредног факултета са студијским програмом иностране високошколске </w:t>
            </w:r>
            <w:r w:rsidRPr="00512D0B">
              <w:rPr>
                <w:sz w:val="20"/>
                <w:szCs w:val="20"/>
              </w:rPr>
              <w:lastRenderedPageBreak/>
              <w:t>установе,  уз образложење, ако је неопходно</w:t>
            </w:r>
          </w:p>
        </w:tc>
        <w:tc>
          <w:tcPr>
            <w:tcW w:w="2500" w:type="pct"/>
          </w:tcPr>
          <w:p w:rsidR="003B4C2A" w:rsidRPr="00512D0B" w:rsidRDefault="003B4C2A" w:rsidP="003B4C2A">
            <w:pPr>
              <w:rPr>
                <w:sz w:val="20"/>
                <w:szCs w:val="20"/>
              </w:rPr>
            </w:pPr>
            <w:r w:rsidRPr="00512D0B">
              <w:rPr>
                <w:sz w:val="20"/>
                <w:szCs w:val="20"/>
              </w:rPr>
              <w:lastRenderedPageBreak/>
              <w:t xml:space="preserve">Дипломски рад у оквиру студијског програма основних академских студија ЗООТЕХНИКА је у потпуности усклађен са студијским програмом </w:t>
            </w:r>
            <w:r w:rsidRPr="00512D0B">
              <w:rPr>
                <w:sz w:val="20"/>
                <w:szCs w:val="20"/>
              </w:rPr>
              <w:lastRenderedPageBreak/>
              <w:t>“Преддипломски студиј Анималне знаности”.</w:t>
            </w:r>
          </w:p>
          <w:p w:rsidR="003B4C2A" w:rsidRPr="00512D0B" w:rsidRDefault="003B4C2A" w:rsidP="003B4C2A">
            <w:pPr>
              <w:rPr>
                <w:sz w:val="20"/>
                <w:szCs w:val="20"/>
              </w:rPr>
            </w:pPr>
            <w:r w:rsidRPr="00512D0B">
              <w:rPr>
                <w:sz w:val="20"/>
                <w:szCs w:val="20"/>
              </w:rPr>
              <w:t xml:space="preserve">Дипломски рад у оквиру студијског програма основних академских студија ЗООТЕХНИКА је предвиђен у 8. </w:t>
            </w:r>
            <w:proofErr w:type="gramStart"/>
            <w:r w:rsidRPr="00512D0B">
              <w:rPr>
                <w:sz w:val="20"/>
                <w:szCs w:val="20"/>
              </w:rPr>
              <w:t>семестру</w:t>
            </w:r>
            <w:proofErr w:type="gramEnd"/>
            <w:r w:rsidRPr="00512D0B">
              <w:rPr>
                <w:sz w:val="20"/>
                <w:szCs w:val="20"/>
              </w:rPr>
              <w:t xml:space="preserve"> и носи 6 ЕСПБ.</w:t>
            </w:r>
          </w:p>
          <w:p w:rsidR="003B4C2A" w:rsidRPr="00512D0B" w:rsidRDefault="003B4C2A" w:rsidP="003B4C2A">
            <w:pPr>
              <w:rPr>
                <w:sz w:val="20"/>
                <w:szCs w:val="20"/>
              </w:rPr>
            </w:pPr>
            <w:r w:rsidRPr="00512D0B">
              <w:rPr>
                <w:sz w:val="20"/>
                <w:szCs w:val="20"/>
              </w:rPr>
              <w:t xml:space="preserve">Завршни рад у оквиру студијског програма “Преддипломски студиј Анималне знаности” је предвиђен у оквиру 6. </w:t>
            </w:r>
            <w:proofErr w:type="gramStart"/>
            <w:r w:rsidRPr="00512D0B">
              <w:rPr>
                <w:sz w:val="20"/>
                <w:szCs w:val="20"/>
              </w:rPr>
              <w:t>семестра</w:t>
            </w:r>
            <w:proofErr w:type="gramEnd"/>
            <w:r w:rsidRPr="00512D0B">
              <w:rPr>
                <w:sz w:val="20"/>
                <w:szCs w:val="20"/>
              </w:rPr>
              <w:t>, са 6 ЕСПБ.</w:t>
            </w:r>
          </w:p>
        </w:tc>
      </w:tr>
      <w:tr w:rsidR="003B4C2A" w:rsidRPr="00512D0B" w:rsidTr="003B4C2A">
        <w:tc>
          <w:tcPr>
            <w:tcW w:w="2500" w:type="pct"/>
          </w:tcPr>
          <w:p w:rsidR="003B4C2A" w:rsidRPr="00512D0B" w:rsidRDefault="003B4C2A" w:rsidP="003B4C2A">
            <w:pPr>
              <w:rPr>
                <w:sz w:val="20"/>
                <w:szCs w:val="20"/>
              </w:rPr>
            </w:pPr>
            <w:r w:rsidRPr="00512D0B">
              <w:rPr>
                <w:sz w:val="20"/>
                <w:szCs w:val="20"/>
              </w:rPr>
              <w:lastRenderedPageBreak/>
              <w:t>Навести друге аспекте од значаја за процену усклађености студијског програма/модула Пољопривредног факултета са студијским програмом иностране високошколске установе</w:t>
            </w:r>
          </w:p>
        </w:tc>
        <w:tc>
          <w:tcPr>
            <w:tcW w:w="2500" w:type="pct"/>
          </w:tcPr>
          <w:p w:rsidR="003B4C2A" w:rsidRPr="00512D0B" w:rsidRDefault="003B4C2A" w:rsidP="003B4C2A">
            <w:pPr>
              <w:rPr>
                <w:sz w:val="20"/>
                <w:szCs w:val="20"/>
              </w:rPr>
            </w:pPr>
            <w:r w:rsidRPr="00512D0B">
              <w:rPr>
                <w:sz w:val="20"/>
                <w:szCs w:val="20"/>
              </w:rPr>
              <w:t xml:space="preserve">Поређени студијски програми су у највећој мери усклађени, са скоро истим укупним бројем предмета (60 односно 59). Изборни предмети у оквиру студијског програма основних академских студија ЗООТЕХНИКА су разврстани у 7 изборних блокова са укупно 29 предмета, док је стручне пракса подељена у 3 предмета. У оквиру студијског програма “Преддипломски студиј Анималне знаности” предвиђена су укупно 3 изборна блока предмета.  </w:t>
            </w:r>
          </w:p>
        </w:tc>
      </w:tr>
    </w:tbl>
    <w:p w:rsidR="003B4C2A" w:rsidRPr="00512D0B" w:rsidRDefault="003B4C2A" w:rsidP="003B4C2A">
      <w:pPr>
        <w:rPr>
          <w:lang w:val="sr-Cyrl-CS"/>
        </w:rPr>
      </w:pPr>
    </w:p>
    <w:p w:rsidR="001C510F" w:rsidRPr="00512D0B" w:rsidRDefault="001C510F" w:rsidP="003B4C2A">
      <w:pPr>
        <w:rPr>
          <w:b/>
          <w:lang w:val="sr-Cyrl-CS"/>
        </w:rPr>
      </w:pPr>
    </w:p>
    <w:p w:rsidR="001C510F" w:rsidRDefault="001C510F" w:rsidP="003B4C2A">
      <w:pPr>
        <w:rPr>
          <w:b/>
          <w:lang w:val="sr-Cyrl-CS"/>
        </w:rPr>
      </w:pPr>
    </w:p>
    <w:p w:rsidR="000010C9" w:rsidRDefault="000010C9" w:rsidP="003B4C2A">
      <w:pPr>
        <w:rPr>
          <w:b/>
          <w:lang w:val="sr-Cyrl-CS"/>
        </w:rPr>
      </w:pPr>
    </w:p>
    <w:p w:rsidR="000010C9" w:rsidRDefault="000010C9" w:rsidP="003B4C2A">
      <w:pPr>
        <w:rPr>
          <w:b/>
          <w:lang w:val="sr-Cyrl-CS"/>
        </w:rPr>
      </w:pPr>
    </w:p>
    <w:p w:rsidR="000010C9" w:rsidRDefault="000010C9" w:rsidP="003B4C2A">
      <w:pPr>
        <w:rPr>
          <w:b/>
          <w:lang w:val="sr-Cyrl-CS"/>
        </w:rPr>
      </w:pPr>
    </w:p>
    <w:p w:rsidR="000010C9" w:rsidRDefault="000010C9" w:rsidP="003B4C2A">
      <w:pPr>
        <w:rPr>
          <w:b/>
          <w:lang w:val="sr-Cyrl-CS"/>
        </w:rPr>
      </w:pPr>
    </w:p>
    <w:p w:rsidR="000010C9" w:rsidRDefault="000010C9" w:rsidP="003B4C2A">
      <w:pPr>
        <w:rPr>
          <w:b/>
          <w:lang w:val="sr-Cyrl-CS"/>
        </w:rPr>
      </w:pPr>
    </w:p>
    <w:p w:rsidR="000010C9" w:rsidRDefault="000010C9" w:rsidP="003B4C2A">
      <w:pPr>
        <w:rPr>
          <w:b/>
          <w:lang w:val="sr-Cyrl-CS"/>
        </w:rPr>
      </w:pPr>
    </w:p>
    <w:p w:rsidR="000010C9" w:rsidRDefault="000010C9" w:rsidP="003B4C2A">
      <w:pPr>
        <w:rPr>
          <w:b/>
          <w:lang w:val="sr-Cyrl-CS"/>
        </w:rPr>
      </w:pPr>
    </w:p>
    <w:p w:rsidR="000010C9" w:rsidRDefault="000010C9" w:rsidP="003B4C2A">
      <w:pPr>
        <w:rPr>
          <w:b/>
          <w:lang w:val="sr-Cyrl-CS"/>
        </w:rPr>
      </w:pPr>
    </w:p>
    <w:p w:rsidR="000010C9" w:rsidRDefault="000010C9" w:rsidP="003B4C2A">
      <w:pPr>
        <w:rPr>
          <w:b/>
          <w:lang w:val="sr-Cyrl-CS"/>
        </w:rPr>
      </w:pPr>
    </w:p>
    <w:p w:rsidR="000010C9" w:rsidRDefault="000010C9" w:rsidP="003B4C2A">
      <w:pPr>
        <w:rPr>
          <w:b/>
          <w:lang w:val="sr-Cyrl-CS"/>
        </w:rPr>
      </w:pPr>
    </w:p>
    <w:p w:rsidR="000010C9" w:rsidRDefault="000010C9" w:rsidP="003B4C2A">
      <w:pPr>
        <w:rPr>
          <w:b/>
          <w:lang w:val="sr-Cyrl-CS"/>
        </w:rPr>
      </w:pPr>
    </w:p>
    <w:p w:rsidR="000010C9" w:rsidRDefault="000010C9" w:rsidP="003B4C2A">
      <w:pPr>
        <w:rPr>
          <w:b/>
          <w:lang w:val="sr-Cyrl-CS"/>
        </w:rPr>
      </w:pPr>
    </w:p>
    <w:p w:rsidR="000010C9" w:rsidRDefault="000010C9" w:rsidP="003B4C2A">
      <w:pPr>
        <w:rPr>
          <w:b/>
          <w:lang w:val="sr-Cyrl-CS"/>
        </w:rPr>
      </w:pPr>
    </w:p>
    <w:p w:rsidR="000010C9" w:rsidRPr="00512D0B" w:rsidRDefault="000010C9" w:rsidP="003B4C2A">
      <w:pPr>
        <w:rPr>
          <w:b/>
          <w:lang w:val="sr-Cyrl-CS"/>
        </w:rPr>
      </w:pPr>
    </w:p>
    <w:p w:rsidR="000010C9" w:rsidRDefault="000010C9" w:rsidP="003B4C2A">
      <w:pPr>
        <w:rPr>
          <w:b/>
          <w:sz w:val="20"/>
          <w:szCs w:val="20"/>
          <w:lang w:val="sr-Cyrl-CS"/>
        </w:rPr>
      </w:pPr>
    </w:p>
    <w:p w:rsidR="000010C9" w:rsidRDefault="000010C9" w:rsidP="003B4C2A">
      <w:pPr>
        <w:rPr>
          <w:b/>
          <w:sz w:val="20"/>
          <w:szCs w:val="20"/>
          <w:lang w:val="sr-Cyrl-CS"/>
        </w:rPr>
      </w:pPr>
    </w:p>
    <w:p w:rsidR="000010C9" w:rsidRDefault="000010C9" w:rsidP="003B4C2A">
      <w:pPr>
        <w:rPr>
          <w:b/>
          <w:sz w:val="20"/>
          <w:szCs w:val="20"/>
          <w:lang w:val="sr-Cyrl-CS"/>
        </w:rPr>
      </w:pPr>
    </w:p>
    <w:p w:rsidR="000010C9" w:rsidRDefault="000010C9" w:rsidP="003B4C2A">
      <w:pPr>
        <w:rPr>
          <w:b/>
          <w:sz w:val="20"/>
          <w:szCs w:val="20"/>
          <w:lang w:val="sr-Cyrl-CS"/>
        </w:rPr>
      </w:pPr>
    </w:p>
    <w:p w:rsidR="000010C9" w:rsidRDefault="000010C9" w:rsidP="003B4C2A">
      <w:pPr>
        <w:rPr>
          <w:b/>
          <w:sz w:val="20"/>
          <w:szCs w:val="20"/>
          <w:lang w:val="sr-Cyrl-CS"/>
        </w:rPr>
      </w:pPr>
    </w:p>
    <w:p w:rsidR="000010C9" w:rsidRDefault="000010C9" w:rsidP="003B4C2A">
      <w:pPr>
        <w:rPr>
          <w:b/>
          <w:sz w:val="20"/>
          <w:szCs w:val="20"/>
          <w:lang w:val="sr-Cyrl-CS"/>
        </w:rPr>
      </w:pPr>
    </w:p>
    <w:p w:rsidR="000010C9" w:rsidRDefault="000010C9" w:rsidP="003B4C2A">
      <w:pPr>
        <w:rPr>
          <w:b/>
          <w:sz w:val="20"/>
          <w:szCs w:val="20"/>
          <w:lang w:val="sr-Cyrl-CS"/>
        </w:rPr>
      </w:pPr>
    </w:p>
    <w:p w:rsidR="000010C9" w:rsidRDefault="000010C9" w:rsidP="003B4C2A">
      <w:pPr>
        <w:rPr>
          <w:b/>
          <w:sz w:val="20"/>
          <w:szCs w:val="20"/>
          <w:lang w:val="sr-Cyrl-CS"/>
        </w:rPr>
      </w:pPr>
    </w:p>
    <w:p w:rsidR="000010C9" w:rsidRDefault="000010C9" w:rsidP="003B4C2A">
      <w:pPr>
        <w:rPr>
          <w:b/>
          <w:sz w:val="20"/>
          <w:szCs w:val="20"/>
          <w:lang w:val="sr-Cyrl-CS"/>
        </w:rPr>
      </w:pPr>
    </w:p>
    <w:p w:rsidR="000010C9" w:rsidRDefault="000010C9" w:rsidP="003B4C2A">
      <w:pPr>
        <w:rPr>
          <w:b/>
          <w:sz w:val="20"/>
          <w:szCs w:val="20"/>
          <w:lang w:val="sr-Cyrl-CS"/>
        </w:rPr>
      </w:pPr>
    </w:p>
    <w:p w:rsidR="000010C9" w:rsidRDefault="000010C9" w:rsidP="003B4C2A">
      <w:pPr>
        <w:rPr>
          <w:b/>
          <w:sz w:val="20"/>
          <w:szCs w:val="20"/>
          <w:lang w:val="sr-Cyrl-CS"/>
        </w:rPr>
      </w:pPr>
    </w:p>
    <w:p w:rsidR="000010C9" w:rsidRDefault="000010C9" w:rsidP="003B4C2A">
      <w:pPr>
        <w:rPr>
          <w:b/>
          <w:sz w:val="20"/>
          <w:szCs w:val="20"/>
          <w:lang w:val="sr-Cyrl-CS"/>
        </w:rPr>
      </w:pPr>
    </w:p>
    <w:p w:rsidR="000010C9" w:rsidRDefault="000010C9" w:rsidP="003B4C2A">
      <w:pPr>
        <w:rPr>
          <w:b/>
          <w:sz w:val="20"/>
          <w:szCs w:val="20"/>
          <w:lang w:val="sr-Cyrl-CS"/>
        </w:rPr>
      </w:pPr>
    </w:p>
    <w:p w:rsidR="000010C9" w:rsidRDefault="000010C9" w:rsidP="003B4C2A">
      <w:pPr>
        <w:rPr>
          <w:b/>
          <w:sz w:val="20"/>
          <w:szCs w:val="20"/>
          <w:lang w:val="sr-Cyrl-CS"/>
        </w:rPr>
      </w:pPr>
    </w:p>
    <w:p w:rsidR="000010C9" w:rsidRDefault="000010C9" w:rsidP="003B4C2A">
      <w:pPr>
        <w:rPr>
          <w:b/>
          <w:sz w:val="20"/>
          <w:szCs w:val="20"/>
          <w:lang w:val="sr-Cyrl-CS"/>
        </w:rPr>
      </w:pPr>
    </w:p>
    <w:p w:rsidR="000010C9" w:rsidRDefault="000010C9" w:rsidP="003B4C2A">
      <w:pPr>
        <w:rPr>
          <w:b/>
          <w:sz w:val="20"/>
          <w:szCs w:val="20"/>
          <w:lang w:val="sr-Cyrl-CS"/>
        </w:rPr>
      </w:pPr>
    </w:p>
    <w:p w:rsidR="000010C9" w:rsidRDefault="000010C9" w:rsidP="003B4C2A">
      <w:pPr>
        <w:rPr>
          <w:b/>
          <w:sz w:val="20"/>
          <w:szCs w:val="20"/>
          <w:lang w:val="sr-Cyrl-CS"/>
        </w:rPr>
      </w:pPr>
    </w:p>
    <w:p w:rsidR="000010C9" w:rsidRDefault="000010C9" w:rsidP="003B4C2A">
      <w:pPr>
        <w:rPr>
          <w:b/>
          <w:sz w:val="20"/>
          <w:szCs w:val="20"/>
          <w:lang w:val="sr-Cyrl-CS"/>
        </w:rPr>
      </w:pPr>
    </w:p>
    <w:p w:rsidR="003B4C2A" w:rsidRPr="000010C9" w:rsidRDefault="003B4C2A" w:rsidP="003B4C2A">
      <w:pPr>
        <w:rPr>
          <w:b/>
          <w:sz w:val="20"/>
          <w:szCs w:val="20"/>
          <w:lang w:val="sr-Cyrl-CS"/>
        </w:rPr>
      </w:pPr>
      <w:r w:rsidRPr="000010C9">
        <w:rPr>
          <w:b/>
          <w:sz w:val="20"/>
          <w:szCs w:val="20"/>
          <w:lang w:val="sr-Cyrl-CS"/>
        </w:rPr>
        <w:lastRenderedPageBreak/>
        <w:t>Прилог 6.3</w:t>
      </w:r>
      <w:r w:rsidRPr="000010C9">
        <w:rPr>
          <w:b/>
          <w:sz w:val="20"/>
          <w:szCs w:val="20"/>
          <w:lang w:val="sr-Cyrl-CS"/>
        </w:rPr>
        <w:tab/>
      </w:r>
      <w:r w:rsidRPr="000010C9">
        <w:rPr>
          <w:b/>
          <w:sz w:val="20"/>
          <w:szCs w:val="20"/>
          <w:lang w:val="sr-Cyrl-CS"/>
        </w:rPr>
        <w:tab/>
      </w:r>
      <w:r w:rsidRPr="000010C9">
        <w:rPr>
          <w:b/>
          <w:sz w:val="20"/>
          <w:szCs w:val="20"/>
          <w:lang w:val="sr-Cyrl-CS"/>
        </w:rPr>
        <w:tab/>
      </w:r>
    </w:p>
    <w:tbl>
      <w:tblPr>
        <w:tblStyle w:val="TableGrid"/>
        <w:tblW w:w="5000" w:type="pct"/>
        <w:tblLook w:val="04A0"/>
      </w:tblPr>
      <w:tblGrid>
        <w:gridCol w:w="4788"/>
        <w:gridCol w:w="4788"/>
      </w:tblGrid>
      <w:tr w:rsidR="003B4C2A" w:rsidRPr="00512D0B" w:rsidTr="003B4C2A">
        <w:trPr>
          <w:trHeight w:val="534"/>
        </w:trPr>
        <w:tc>
          <w:tcPr>
            <w:tcW w:w="2500" w:type="pct"/>
          </w:tcPr>
          <w:p w:rsidR="003B4C2A" w:rsidRPr="00512D0B" w:rsidRDefault="003B4C2A" w:rsidP="003B4C2A">
            <w:pPr>
              <w:jc w:val="both"/>
              <w:rPr>
                <w:sz w:val="20"/>
                <w:szCs w:val="20"/>
              </w:rPr>
            </w:pPr>
            <w:r w:rsidRPr="00512D0B">
              <w:rPr>
                <w:sz w:val="20"/>
                <w:szCs w:val="20"/>
              </w:rPr>
              <w:t>Назив студијског програма/модула Пољопривредног факултета/степен студија</w:t>
            </w:r>
          </w:p>
        </w:tc>
        <w:tc>
          <w:tcPr>
            <w:tcW w:w="2500" w:type="pct"/>
          </w:tcPr>
          <w:p w:rsidR="003B4C2A" w:rsidRPr="00512D0B" w:rsidRDefault="003B4C2A" w:rsidP="003B4C2A">
            <w:pPr>
              <w:rPr>
                <w:sz w:val="20"/>
                <w:szCs w:val="20"/>
              </w:rPr>
            </w:pPr>
            <w:r w:rsidRPr="00512D0B">
              <w:rPr>
                <w:sz w:val="20"/>
                <w:szCs w:val="20"/>
              </w:rPr>
              <w:t>Основне академске студије студијског програма ЗООТЕХНИКА</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Назив студијског програма иностране високошколске установе/степен студија</w:t>
            </w:r>
          </w:p>
        </w:tc>
        <w:tc>
          <w:tcPr>
            <w:tcW w:w="2500" w:type="pct"/>
          </w:tcPr>
          <w:p w:rsidR="003B4C2A" w:rsidRPr="00512D0B" w:rsidRDefault="001C510F" w:rsidP="003B4C2A">
            <w:pPr>
              <w:rPr>
                <w:sz w:val="20"/>
                <w:szCs w:val="20"/>
              </w:rPr>
            </w:pPr>
            <w:r w:rsidRPr="00512D0B">
              <w:rPr>
                <w:sz w:val="20"/>
                <w:szCs w:val="20"/>
              </w:rPr>
              <w:t>University of Hohenheim Agricultural Sciences Bachelor of Science (Animal Science)</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Трајање студија студијског програма/модула Пољопривредног факултета/степен студија</w:t>
            </w:r>
          </w:p>
        </w:tc>
        <w:tc>
          <w:tcPr>
            <w:tcW w:w="2500" w:type="pct"/>
          </w:tcPr>
          <w:p w:rsidR="003B4C2A" w:rsidRPr="00512D0B" w:rsidRDefault="003B4C2A" w:rsidP="003B4C2A">
            <w:pPr>
              <w:rPr>
                <w:sz w:val="20"/>
                <w:szCs w:val="20"/>
              </w:rPr>
            </w:pPr>
            <w:r w:rsidRPr="00512D0B">
              <w:rPr>
                <w:sz w:val="20"/>
                <w:szCs w:val="20"/>
              </w:rPr>
              <w:t xml:space="preserve"> 4 године, 8 семестара</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Трајање студија студијског програма иностране високошколске установе/степен студија</w:t>
            </w:r>
          </w:p>
        </w:tc>
        <w:tc>
          <w:tcPr>
            <w:tcW w:w="2500" w:type="pct"/>
          </w:tcPr>
          <w:p w:rsidR="003B4C2A" w:rsidRPr="00512D0B" w:rsidRDefault="003B4C2A" w:rsidP="003B4C2A">
            <w:pPr>
              <w:rPr>
                <w:sz w:val="20"/>
                <w:szCs w:val="20"/>
              </w:rPr>
            </w:pPr>
            <w:r w:rsidRPr="00512D0B">
              <w:rPr>
                <w:sz w:val="20"/>
                <w:szCs w:val="20"/>
              </w:rPr>
              <w:t>3 године, 6 семестара</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 xml:space="preserve">Укупан број ЕСПБ студијског програма/модула Пољопривредног факултета </w:t>
            </w:r>
          </w:p>
        </w:tc>
        <w:tc>
          <w:tcPr>
            <w:tcW w:w="2500" w:type="pct"/>
          </w:tcPr>
          <w:p w:rsidR="003B4C2A" w:rsidRPr="00512D0B" w:rsidRDefault="003B4C2A" w:rsidP="003B4C2A">
            <w:pPr>
              <w:rPr>
                <w:sz w:val="20"/>
                <w:szCs w:val="20"/>
              </w:rPr>
            </w:pPr>
            <w:r w:rsidRPr="00512D0B">
              <w:rPr>
                <w:sz w:val="20"/>
                <w:szCs w:val="20"/>
              </w:rPr>
              <w:t>240</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 xml:space="preserve">Укупан број ЕСПБ студијског програма иностране високошколске установе </w:t>
            </w:r>
          </w:p>
        </w:tc>
        <w:tc>
          <w:tcPr>
            <w:tcW w:w="2500" w:type="pct"/>
          </w:tcPr>
          <w:p w:rsidR="003B4C2A" w:rsidRPr="00512D0B" w:rsidRDefault="003B4C2A" w:rsidP="003B4C2A">
            <w:pPr>
              <w:rPr>
                <w:sz w:val="20"/>
                <w:szCs w:val="20"/>
              </w:rPr>
            </w:pPr>
            <w:r w:rsidRPr="00512D0B">
              <w:rPr>
                <w:sz w:val="20"/>
                <w:szCs w:val="20"/>
              </w:rPr>
              <w:t>180</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Навести исходе учења студијског програма/модула Пољопривредног факултета</w:t>
            </w:r>
          </w:p>
        </w:tc>
        <w:tc>
          <w:tcPr>
            <w:tcW w:w="2500" w:type="pct"/>
          </w:tcPr>
          <w:p w:rsidR="003B4C2A" w:rsidRPr="00512D0B" w:rsidRDefault="003B4C2A" w:rsidP="003B4C2A">
            <w:pPr>
              <w:jc w:val="both"/>
              <w:rPr>
                <w:sz w:val="20"/>
                <w:szCs w:val="20"/>
              </w:rPr>
            </w:pPr>
            <w:r w:rsidRPr="00512D0B">
              <w:rPr>
                <w:sz w:val="20"/>
                <w:szCs w:val="20"/>
              </w:rPr>
              <w:t>Савладавањем основних академских студија ЗООТЕХНИКЕ:</w:t>
            </w:r>
          </w:p>
          <w:p w:rsidR="003B4C2A" w:rsidRPr="00512D0B" w:rsidRDefault="003B4C2A" w:rsidP="003B4C2A">
            <w:pPr>
              <w:pStyle w:val="ListParagraph"/>
              <w:numPr>
                <w:ilvl w:val="0"/>
                <w:numId w:val="35"/>
              </w:numPr>
              <w:contextualSpacing/>
              <w:jc w:val="both"/>
              <w:rPr>
                <w:sz w:val="20"/>
                <w:szCs w:val="20"/>
              </w:rPr>
            </w:pPr>
            <w:r w:rsidRPr="00512D0B">
              <w:rPr>
                <w:sz w:val="20"/>
                <w:szCs w:val="20"/>
              </w:rPr>
              <w:t>Студенти стичу применљива знања из области сточарства.</w:t>
            </w:r>
          </w:p>
          <w:p w:rsidR="003B4C2A" w:rsidRPr="00512D0B" w:rsidRDefault="003B4C2A" w:rsidP="003B4C2A">
            <w:pPr>
              <w:pStyle w:val="ListParagraph"/>
              <w:numPr>
                <w:ilvl w:val="0"/>
                <w:numId w:val="35"/>
              </w:numPr>
              <w:contextualSpacing/>
              <w:jc w:val="both"/>
              <w:rPr>
                <w:sz w:val="20"/>
                <w:szCs w:val="20"/>
              </w:rPr>
            </w:pPr>
            <w:r w:rsidRPr="00512D0B">
              <w:rPr>
                <w:sz w:val="20"/>
                <w:szCs w:val="20"/>
              </w:rPr>
              <w:t>Студенти стичу опште и предметно-специфичне способности у функцији квалитетног обављања стручне делатности у области зоотехнике.</w:t>
            </w:r>
          </w:p>
          <w:p w:rsidR="003B4C2A" w:rsidRPr="00512D0B" w:rsidRDefault="003B4C2A" w:rsidP="003B4C2A">
            <w:pPr>
              <w:pStyle w:val="ListParagraph"/>
              <w:numPr>
                <w:ilvl w:val="0"/>
                <w:numId w:val="35"/>
              </w:numPr>
              <w:contextualSpacing/>
              <w:jc w:val="both"/>
              <w:rPr>
                <w:sz w:val="20"/>
                <w:szCs w:val="20"/>
              </w:rPr>
            </w:pPr>
            <w:r w:rsidRPr="00512D0B">
              <w:rPr>
                <w:sz w:val="20"/>
                <w:szCs w:val="20"/>
              </w:rPr>
              <w:t>Студенти стичу способност одређивања, формулисања, анализирања и решавања проблема у области зоотехнике.</w:t>
            </w:r>
          </w:p>
          <w:p w:rsidR="003B4C2A" w:rsidRPr="00512D0B" w:rsidRDefault="003B4C2A" w:rsidP="003B4C2A">
            <w:pPr>
              <w:pStyle w:val="ListParagraph"/>
              <w:numPr>
                <w:ilvl w:val="0"/>
                <w:numId w:val="35"/>
              </w:numPr>
              <w:contextualSpacing/>
              <w:jc w:val="both"/>
              <w:rPr>
                <w:sz w:val="20"/>
                <w:szCs w:val="20"/>
              </w:rPr>
            </w:pPr>
            <w:r w:rsidRPr="00512D0B">
              <w:rPr>
                <w:sz w:val="20"/>
                <w:szCs w:val="20"/>
              </w:rPr>
              <w:t>Дипломирани студенти овладавају темељним познавањем и разумевањем зоотехничких дисциплина.</w:t>
            </w:r>
          </w:p>
          <w:p w:rsidR="003B4C2A" w:rsidRPr="00512D0B" w:rsidRDefault="003B4C2A" w:rsidP="003B4C2A">
            <w:pPr>
              <w:pStyle w:val="ListParagraph"/>
              <w:numPr>
                <w:ilvl w:val="0"/>
                <w:numId w:val="35"/>
              </w:numPr>
              <w:contextualSpacing/>
              <w:jc w:val="both"/>
              <w:rPr>
                <w:sz w:val="20"/>
                <w:szCs w:val="20"/>
              </w:rPr>
            </w:pPr>
            <w:r w:rsidRPr="00512D0B">
              <w:rPr>
                <w:sz w:val="20"/>
                <w:szCs w:val="20"/>
              </w:rPr>
              <w:t xml:space="preserve">Оспособљени су за коришћење стручне литературе и преношење знања, као и да наставе студије на мастер академским студијама. </w:t>
            </w:r>
          </w:p>
          <w:p w:rsidR="003B4C2A" w:rsidRPr="00512D0B" w:rsidRDefault="003B4C2A" w:rsidP="003B4C2A">
            <w:pPr>
              <w:pStyle w:val="ListParagraph"/>
              <w:numPr>
                <w:ilvl w:val="0"/>
                <w:numId w:val="35"/>
              </w:numPr>
              <w:contextualSpacing/>
              <w:jc w:val="both"/>
              <w:rPr>
                <w:sz w:val="20"/>
                <w:szCs w:val="20"/>
              </w:rPr>
            </w:pPr>
            <w:r w:rsidRPr="00512D0B">
              <w:rPr>
                <w:sz w:val="20"/>
                <w:szCs w:val="20"/>
              </w:rPr>
              <w:t>Стечено знање током основних академских студија студентима обезбеђује стручност, односно компетенције за рад у пољопривредним радним орагнизацијама, као што су пољопривредне корпорације и предузећа, задруге, специјализоване сточарске фарме, фабрике сточне хране, сировинска одељења у кланицама и млекарама, ловишта, рибњаци, као и другим привредним организацијама које се баве производњом и прерадом сточарских производа; предузетничким организацијама и сопственим газдинствима која се баве сточарском производњом; пољопривредним стручним службама; банкама и осигуравајућим друштвима, и институцијама средњешколског, високог струковног и академског образовања.</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Навести исходе учења студијског програма иностране високошколске установе</w:t>
            </w:r>
          </w:p>
        </w:tc>
        <w:tc>
          <w:tcPr>
            <w:tcW w:w="2500" w:type="pct"/>
          </w:tcPr>
          <w:p w:rsidR="003B4C2A" w:rsidRPr="00512D0B" w:rsidRDefault="003B4C2A" w:rsidP="003B4C2A">
            <w:pPr>
              <w:jc w:val="both"/>
              <w:rPr>
                <w:sz w:val="20"/>
                <w:szCs w:val="20"/>
              </w:rPr>
            </w:pPr>
            <w:r w:rsidRPr="00512D0B">
              <w:rPr>
                <w:sz w:val="20"/>
                <w:szCs w:val="20"/>
              </w:rPr>
              <w:t>Студијски програм “Агрицултурал Сциенцес Бацхелор оф Сциенце (Анимал Сциенце)” обезбеђује:</w:t>
            </w:r>
          </w:p>
          <w:p w:rsidR="003B4C2A" w:rsidRPr="00512D0B" w:rsidRDefault="003B4C2A" w:rsidP="003B4C2A">
            <w:pPr>
              <w:pStyle w:val="ListParagraph"/>
              <w:numPr>
                <w:ilvl w:val="0"/>
                <w:numId w:val="40"/>
              </w:numPr>
              <w:contextualSpacing/>
              <w:jc w:val="both"/>
              <w:rPr>
                <w:sz w:val="20"/>
                <w:szCs w:val="20"/>
              </w:rPr>
            </w:pPr>
            <w:r w:rsidRPr="00512D0B">
              <w:rPr>
                <w:sz w:val="20"/>
                <w:szCs w:val="20"/>
              </w:rPr>
              <w:t>Разумевање и анализа процеса у пољопривредној производњи.</w:t>
            </w:r>
          </w:p>
          <w:p w:rsidR="003B4C2A" w:rsidRPr="00512D0B" w:rsidRDefault="003B4C2A" w:rsidP="003B4C2A">
            <w:pPr>
              <w:pStyle w:val="ListParagraph"/>
              <w:numPr>
                <w:ilvl w:val="0"/>
                <w:numId w:val="40"/>
              </w:numPr>
              <w:contextualSpacing/>
              <w:jc w:val="both"/>
              <w:rPr>
                <w:sz w:val="20"/>
                <w:szCs w:val="20"/>
              </w:rPr>
            </w:pPr>
            <w:r w:rsidRPr="00512D0B">
              <w:rPr>
                <w:sz w:val="20"/>
                <w:szCs w:val="20"/>
              </w:rPr>
              <w:t xml:space="preserve">Препознавање проблема у сточарској </w:t>
            </w:r>
            <w:r w:rsidRPr="00512D0B">
              <w:rPr>
                <w:sz w:val="20"/>
                <w:szCs w:val="20"/>
              </w:rPr>
              <w:lastRenderedPageBreak/>
              <w:t>производњи и предвиђање економских и еколошких ефеката, предлагање решења за унапређење производње.</w:t>
            </w:r>
          </w:p>
          <w:p w:rsidR="003B4C2A" w:rsidRPr="00512D0B" w:rsidRDefault="003B4C2A" w:rsidP="003B4C2A">
            <w:pPr>
              <w:pStyle w:val="ListParagraph"/>
              <w:numPr>
                <w:ilvl w:val="0"/>
                <w:numId w:val="40"/>
              </w:numPr>
              <w:contextualSpacing/>
              <w:jc w:val="both"/>
              <w:rPr>
                <w:sz w:val="20"/>
                <w:szCs w:val="20"/>
              </w:rPr>
            </w:pPr>
            <w:r w:rsidRPr="00512D0B">
              <w:rPr>
                <w:sz w:val="20"/>
                <w:szCs w:val="20"/>
              </w:rPr>
              <w:t>Научни приступ социјалним и практичним темама у пољопривреди и сточарству.</w:t>
            </w:r>
          </w:p>
          <w:p w:rsidR="003B4C2A" w:rsidRPr="00512D0B" w:rsidRDefault="003B4C2A" w:rsidP="003B4C2A">
            <w:pPr>
              <w:pStyle w:val="ListParagraph"/>
              <w:numPr>
                <w:ilvl w:val="0"/>
                <w:numId w:val="40"/>
              </w:numPr>
              <w:contextualSpacing/>
              <w:jc w:val="both"/>
              <w:rPr>
                <w:sz w:val="20"/>
                <w:szCs w:val="20"/>
              </w:rPr>
            </w:pPr>
            <w:r w:rsidRPr="00512D0B">
              <w:rPr>
                <w:sz w:val="20"/>
                <w:szCs w:val="20"/>
              </w:rPr>
              <w:t>Познавање метода научног рада, примена постојећег знања на нове проблеме и аналитичко мишљење.</w:t>
            </w:r>
          </w:p>
          <w:p w:rsidR="003B4C2A" w:rsidRPr="00512D0B" w:rsidRDefault="003B4C2A" w:rsidP="003B4C2A">
            <w:pPr>
              <w:pStyle w:val="ListParagraph"/>
              <w:numPr>
                <w:ilvl w:val="0"/>
                <w:numId w:val="40"/>
              </w:numPr>
              <w:contextualSpacing/>
              <w:jc w:val="both"/>
              <w:rPr>
                <w:sz w:val="20"/>
                <w:szCs w:val="20"/>
              </w:rPr>
            </w:pPr>
            <w:r w:rsidRPr="00512D0B">
              <w:rPr>
                <w:sz w:val="20"/>
                <w:szCs w:val="20"/>
              </w:rPr>
              <w:t>Ефикасан рад до постизања циља, ефикасна организација, која се односи на менаџмент времена, процеса учења и рада, тимски рад, анализа научних радова и података и њихово тумачење.</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lastRenderedPageBreak/>
              <w:t>Навести број подударних исхода учења студијских програма/модула Пољопривредног факултета и иностране високошколске установе</w:t>
            </w:r>
          </w:p>
        </w:tc>
        <w:tc>
          <w:tcPr>
            <w:tcW w:w="2500" w:type="pct"/>
          </w:tcPr>
          <w:p w:rsidR="003B4C2A" w:rsidRPr="00512D0B" w:rsidRDefault="003B4C2A" w:rsidP="003B4C2A">
            <w:pPr>
              <w:rPr>
                <w:sz w:val="20"/>
                <w:szCs w:val="20"/>
              </w:rPr>
            </w:pPr>
            <w:r w:rsidRPr="00512D0B">
              <w:rPr>
                <w:sz w:val="20"/>
                <w:szCs w:val="20"/>
              </w:rPr>
              <w:t xml:space="preserve">6 </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 xml:space="preserve">Навести назив истих или сличних предмета студијског програма/модула Пољопривредног факултета са студијским програмом иностране високошколске установе (навести број ЕСПБ за сваки предмет) </w:t>
            </w:r>
          </w:p>
        </w:tc>
        <w:tc>
          <w:tcPr>
            <w:tcW w:w="2500" w:type="pct"/>
          </w:tcPr>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Анатомија домаћих и гајених животиња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Зоологија ЕСПБ 7</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Крмно биље ЕСПБ 5</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Математика 1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Хемија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Основи биохемије ЕСПБ</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Механизација и аутоматизација у сточарству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Статистика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Социологија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Информатика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Основи економије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Генетика домаћих и гајених животиња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Микробиологија ЕСПБ 4</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Технологија хране за животиње ЕСПБ 7</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Физиологија домаћих и гајених животиња ЕСПБ 7</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Анатомија птица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Заштита животне средине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Економика пољопривреде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Изградња и опремање објеката у сточарству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Биолошке основе сточарства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Здравствена заштита домаћих и гајених животиња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Основе исхране животиња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Прецизне технике у сточарству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Квалитет хране за животиње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Зоохигијена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Исхрана непреживара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Исхрана преживара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Калкулације и књиговодство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Писање и презентација радова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Етологија домаћих и гајених животиња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Органско сточарство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Популациона генетика и оплемењивање домаћих и гајених животиња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Производња и познавање млека ЕСПБ 5</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Стручна пракса 1, 2 и 3 ЕСПБ 9</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 xml:space="preserve">Примењена исхрана домаћих и гајених </w:t>
            </w:r>
            <w:r w:rsidRPr="00512D0B">
              <w:rPr>
                <w:sz w:val="20"/>
                <w:szCs w:val="20"/>
              </w:rPr>
              <w:lastRenderedPageBreak/>
              <w:t>животиња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Гајење препелица и нојева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Кинологија и фелинологија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Говедарство ЕСПБ 7</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Свињарство ЕСПБ 7</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Живинарство ЕСПБ 7</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Поремећаји у репродукцији животиња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Закони и прописи у зоотехници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Анимални генетички ресурси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Биосигурност на фармама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Овчарство и козарство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Коњарство ЕСПБ 3</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Организација сточарске производње ЕСПБ 6</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Производња и познавање меса ЕСПБ 5</w:t>
            </w:r>
          </w:p>
          <w:p w:rsidR="003B4C2A" w:rsidRPr="00512D0B" w:rsidRDefault="003B4C2A" w:rsidP="003B4C2A">
            <w:pPr>
              <w:pStyle w:val="ListParagraph"/>
              <w:numPr>
                <w:ilvl w:val="0"/>
                <w:numId w:val="41"/>
              </w:numPr>
              <w:ind w:left="357" w:hanging="357"/>
              <w:contextualSpacing/>
              <w:rPr>
                <w:sz w:val="20"/>
                <w:szCs w:val="20"/>
              </w:rPr>
            </w:pPr>
            <w:r w:rsidRPr="00512D0B">
              <w:rPr>
                <w:sz w:val="20"/>
                <w:szCs w:val="20"/>
              </w:rPr>
              <w:t>Дипломски рад ЕСПБ 6</w:t>
            </w:r>
          </w:p>
        </w:tc>
      </w:tr>
      <w:tr w:rsidR="003B4C2A" w:rsidRPr="00512D0B" w:rsidTr="003B4C2A">
        <w:trPr>
          <w:trHeight w:val="1106"/>
        </w:trPr>
        <w:tc>
          <w:tcPr>
            <w:tcW w:w="2500" w:type="pct"/>
          </w:tcPr>
          <w:p w:rsidR="003B4C2A" w:rsidRPr="00512D0B" w:rsidRDefault="003B4C2A" w:rsidP="003B4C2A">
            <w:pPr>
              <w:jc w:val="both"/>
              <w:rPr>
                <w:sz w:val="20"/>
                <w:szCs w:val="20"/>
              </w:rPr>
            </w:pPr>
            <w:r w:rsidRPr="00512D0B">
              <w:rPr>
                <w:sz w:val="20"/>
                <w:szCs w:val="20"/>
              </w:rPr>
              <w:lastRenderedPageBreak/>
              <w:t>Навести назив истих или сличних предмета студијског програма иностране високошколске установе  са студијским програмом/модулом Пољопривредног факултета (навести број ЕСПБ за сваки предмет)</w:t>
            </w:r>
          </w:p>
        </w:tc>
        <w:tc>
          <w:tcPr>
            <w:tcW w:w="2500" w:type="pct"/>
          </w:tcPr>
          <w:p w:rsidR="003B4C2A" w:rsidRPr="00512D0B" w:rsidRDefault="003B4C2A" w:rsidP="003B4C2A">
            <w:pPr>
              <w:ind w:hanging="357"/>
              <w:rPr>
                <w:sz w:val="20"/>
                <w:szCs w:val="20"/>
              </w:rPr>
            </w:pPr>
          </w:p>
          <w:p w:rsidR="001C510F" w:rsidRPr="00512D0B" w:rsidRDefault="001C510F" w:rsidP="001C510F">
            <w:pPr>
              <w:pStyle w:val="ListParagraph"/>
              <w:numPr>
                <w:ilvl w:val="0"/>
                <w:numId w:val="42"/>
              </w:numPr>
              <w:contextualSpacing/>
              <w:rPr>
                <w:sz w:val="20"/>
                <w:szCs w:val="20"/>
              </w:rPr>
            </w:pPr>
            <w:r w:rsidRPr="00512D0B">
              <w:rPr>
                <w:sz w:val="20"/>
                <w:szCs w:val="20"/>
              </w:rPr>
              <w:t>Mathematik und Physik (Matematika i Fizika) 6 ESPB</w:t>
            </w:r>
          </w:p>
          <w:p w:rsidR="001C510F" w:rsidRPr="00512D0B" w:rsidRDefault="001C510F" w:rsidP="001C510F">
            <w:pPr>
              <w:pStyle w:val="ListParagraph"/>
              <w:numPr>
                <w:ilvl w:val="0"/>
                <w:numId w:val="42"/>
              </w:numPr>
              <w:contextualSpacing/>
              <w:rPr>
                <w:sz w:val="20"/>
                <w:szCs w:val="20"/>
              </w:rPr>
            </w:pPr>
            <w:r w:rsidRPr="00512D0B">
              <w:rPr>
                <w:sz w:val="20"/>
                <w:szCs w:val="20"/>
              </w:rPr>
              <w:t>Grundlagen der Chemie (Osnove hemije) 6 ESPB</w:t>
            </w:r>
          </w:p>
          <w:p w:rsidR="001C510F" w:rsidRPr="00512D0B" w:rsidRDefault="001C510F" w:rsidP="001C510F">
            <w:pPr>
              <w:pStyle w:val="ListParagraph"/>
              <w:numPr>
                <w:ilvl w:val="0"/>
                <w:numId w:val="42"/>
              </w:numPr>
              <w:contextualSpacing/>
              <w:rPr>
                <w:sz w:val="20"/>
                <w:szCs w:val="20"/>
              </w:rPr>
            </w:pPr>
            <w:r w:rsidRPr="00512D0B">
              <w:rPr>
                <w:sz w:val="20"/>
                <w:szCs w:val="20"/>
              </w:rPr>
              <w:t>Grundlagen der Botanik (Osnove botanike) 6 ESPB</w:t>
            </w:r>
          </w:p>
          <w:p w:rsidR="001C510F" w:rsidRPr="00512D0B" w:rsidRDefault="001C510F" w:rsidP="001C510F">
            <w:pPr>
              <w:pStyle w:val="ListParagraph"/>
              <w:numPr>
                <w:ilvl w:val="0"/>
                <w:numId w:val="42"/>
              </w:numPr>
              <w:contextualSpacing/>
              <w:rPr>
                <w:sz w:val="20"/>
                <w:szCs w:val="20"/>
              </w:rPr>
            </w:pPr>
            <w:r w:rsidRPr="00512D0B">
              <w:rPr>
                <w:sz w:val="20"/>
                <w:szCs w:val="20"/>
              </w:rPr>
              <w:t>Grundlagen der funktionellen Anatomie der Nutztiere (Osnove funkcionalne anatomije životinja) 6 ESPB</w:t>
            </w:r>
          </w:p>
          <w:p w:rsidR="001C510F" w:rsidRPr="00512D0B" w:rsidRDefault="001C510F" w:rsidP="001C510F">
            <w:pPr>
              <w:pStyle w:val="ListParagraph"/>
              <w:numPr>
                <w:ilvl w:val="0"/>
                <w:numId w:val="42"/>
              </w:numPr>
              <w:contextualSpacing/>
              <w:rPr>
                <w:sz w:val="20"/>
                <w:szCs w:val="20"/>
              </w:rPr>
            </w:pPr>
            <w:r w:rsidRPr="00512D0B">
              <w:rPr>
                <w:sz w:val="20"/>
                <w:szCs w:val="20"/>
              </w:rPr>
              <w:t>Nutzpflanzenwissenschaften (Ratarstvo) 12 ESPB</w:t>
            </w:r>
          </w:p>
          <w:p w:rsidR="001C510F" w:rsidRPr="00512D0B" w:rsidRDefault="001C510F" w:rsidP="001C510F">
            <w:pPr>
              <w:pStyle w:val="ListParagraph"/>
              <w:numPr>
                <w:ilvl w:val="0"/>
                <w:numId w:val="42"/>
              </w:numPr>
              <w:contextualSpacing/>
              <w:rPr>
                <w:sz w:val="20"/>
                <w:szCs w:val="20"/>
              </w:rPr>
            </w:pPr>
            <w:r w:rsidRPr="00512D0B">
              <w:rPr>
                <w:sz w:val="20"/>
                <w:szCs w:val="20"/>
              </w:rPr>
              <w:t>Grundlagen Agrartechnik – Außenwirtschaft (Osnove poljoprivrednog inženjerstva – Poljoprivredna tehnika i ratarstvo) 6 ESPB</w:t>
            </w:r>
          </w:p>
          <w:p w:rsidR="001C510F" w:rsidRPr="00512D0B" w:rsidRDefault="001C510F" w:rsidP="001C510F">
            <w:pPr>
              <w:pStyle w:val="ListParagraph"/>
              <w:numPr>
                <w:ilvl w:val="0"/>
                <w:numId w:val="42"/>
              </w:numPr>
              <w:contextualSpacing/>
              <w:rPr>
                <w:sz w:val="20"/>
                <w:szCs w:val="20"/>
              </w:rPr>
            </w:pPr>
            <w:r w:rsidRPr="00512D0B">
              <w:rPr>
                <w:sz w:val="20"/>
                <w:szCs w:val="20"/>
              </w:rPr>
              <w:t>Grundlagen der Ökonomie (Osnove ekonomije) 6 ESPB</w:t>
            </w:r>
          </w:p>
          <w:p w:rsidR="001C510F" w:rsidRPr="00512D0B" w:rsidRDefault="001C510F" w:rsidP="001C510F">
            <w:pPr>
              <w:pStyle w:val="ListParagraph"/>
              <w:numPr>
                <w:ilvl w:val="0"/>
                <w:numId w:val="42"/>
              </w:numPr>
              <w:contextualSpacing/>
              <w:rPr>
                <w:sz w:val="20"/>
                <w:szCs w:val="20"/>
              </w:rPr>
            </w:pPr>
            <w:r w:rsidRPr="00512D0B">
              <w:rPr>
                <w:sz w:val="20"/>
                <w:szCs w:val="20"/>
              </w:rPr>
              <w:t>Statistik und Biometrie (Statistika i biometrija) 6 ESPB</w:t>
            </w:r>
          </w:p>
          <w:p w:rsidR="001C510F" w:rsidRPr="00512D0B" w:rsidRDefault="001C510F" w:rsidP="001C510F">
            <w:pPr>
              <w:pStyle w:val="ListParagraph"/>
              <w:numPr>
                <w:ilvl w:val="0"/>
                <w:numId w:val="42"/>
              </w:numPr>
              <w:contextualSpacing/>
              <w:rPr>
                <w:sz w:val="20"/>
                <w:szCs w:val="20"/>
              </w:rPr>
            </w:pPr>
            <w:r w:rsidRPr="00512D0B">
              <w:rPr>
                <w:sz w:val="20"/>
                <w:szCs w:val="20"/>
              </w:rPr>
              <w:t>Einführung in die Tierhaltung und Tiergenetik (Uvod u stočarstvo i genetiku životinja) 6 ESPB</w:t>
            </w:r>
          </w:p>
          <w:p w:rsidR="001C510F" w:rsidRPr="00512D0B" w:rsidRDefault="001C510F" w:rsidP="001C510F">
            <w:pPr>
              <w:pStyle w:val="ListParagraph"/>
              <w:numPr>
                <w:ilvl w:val="0"/>
                <w:numId w:val="42"/>
              </w:numPr>
              <w:contextualSpacing/>
              <w:rPr>
                <w:sz w:val="20"/>
                <w:szCs w:val="20"/>
              </w:rPr>
            </w:pPr>
            <w:r w:rsidRPr="00512D0B">
              <w:rPr>
                <w:sz w:val="20"/>
                <w:szCs w:val="20"/>
              </w:rPr>
              <w:t>Einführung in die Tierernährung und Tiergesundheit (Uvod u ishranu i zdravstvenu zaštitu životinja) 6 ESPB</w:t>
            </w:r>
          </w:p>
          <w:p w:rsidR="001C510F" w:rsidRPr="00512D0B" w:rsidRDefault="001C510F" w:rsidP="001C510F">
            <w:pPr>
              <w:pStyle w:val="ListParagraph"/>
              <w:numPr>
                <w:ilvl w:val="0"/>
                <w:numId w:val="42"/>
              </w:numPr>
              <w:contextualSpacing/>
              <w:rPr>
                <w:sz w:val="20"/>
                <w:szCs w:val="20"/>
              </w:rPr>
            </w:pPr>
            <w:r w:rsidRPr="00512D0B">
              <w:rPr>
                <w:sz w:val="20"/>
                <w:szCs w:val="20"/>
              </w:rPr>
              <w:t>Grundlagen Agrartechnik – Innenwirtschaft (Osnove poljoprivrednog inženjerstva – stočarstvo, specijalno ratarstvo, ergonomija)</w:t>
            </w:r>
          </w:p>
          <w:p w:rsidR="001C510F" w:rsidRPr="00512D0B" w:rsidRDefault="001C510F" w:rsidP="001C510F">
            <w:pPr>
              <w:pStyle w:val="ListParagraph"/>
              <w:numPr>
                <w:ilvl w:val="0"/>
                <w:numId w:val="42"/>
              </w:numPr>
              <w:contextualSpacing/>
              <w:rPr>
                <w:sz w:val="20"/>
                <w:szCs w:val="20"/>
              </w:rPr>
            </w:pPr>
            <w:r w:rsidRPr="00512D0B">
              <w:rPr>
                <w:sz w:val="20"/>
                <w:szCs w:val="20"/>
              </w:rPr>
              <w:t>Landwirtschaftliche Betriebslehre (Menadžment farme) 6 ESPB</w:t>
            </w:r>
          </w:p>
          <w:p w:rsidR="001C510F" w:rsidRPr="00512D0B" w:rsidRDefault="001C510F" w:rsidP="001C510F">
            <w:pPr>
              <w:pStyle w:val="ListParagraph"/>
              <w:numPr>
                <w:ilvl w:val="0"/>
                <w:numId w:val="42"/>
              </w:numPr>
              <w:contextualSpacing/>
              <w:rPr>
                <w:sz w:val="20"/>
                <w:szCs w:val="20"/>
              </w:rPr>
            </w:pPr>
            <w:r w:rsidRPr="00512D0B">
              <w:rPr>
                <w:sz w:val="20"/>
                <w:szCs w:val="20"/>
              </w:rPr>
              <w:t>Agrarpolitik und Sozialwissenschaften (Poljoprivredna politika i društvene nauke) 6 ESPB</w:t>
            </w:r>
          </w:p>
          <w:p w:rsidR="001C510F" w:rsidRPr="00512D0B" w:rsidRDefault="001C510F" w:rsidP="001C510F">
            <w:pPr>
              <w:pStyle w:val="ListParagraph"/>
              <w:numPr>
                <w:ilvl w:val="0"/>
                <w:numId w:val="42"/>
              </w:numPr>
              <w:contextualSpacing/>
              <w:rPr>
                <w:sz w:val="20"/>
                <w:szCs w:val="20"/>
              </w:rPr>
            </w:pPr>
            <w:r w:rsidRPr="00512D0B">
              <w:rPr>
                <w:sz w:val="20"/>
                <w:szCs w:val="20"/>
              </w:rPr>
              <w:t>Tierernährung (Ishrana životinja) 6 ESPB</w:t>
            </w:r>
          </w:p>
          <w:p w:rsidR="001C510F" w:rsidRPr="00512D0B" w:rsidRDefault="001C510F" w:rsidP="001C510F">
            <w:pPr>
              <w:pStyle w:val="ListParagraph"/>
              <w:numPr>
                <w:ilvl w:val="0"/>
                <w:numId w:val="42"/>
              </w:numPr>
              <w:contextualSpacing/>
              <w:rPr>
                <w:sz w:val="20"/>
                <w:szCs w:val="20"/>
              </w:rPr>
            </w:pPr>
            <w:r w:rsidRPr="00512D0B">
              <w:rPr>
                <w:sz w:val="20"/>
                <w:szCs w:val="20"/>
              </w:rPr>
              <w:t>Spezielle Anatomie und Physiologie (Posebna anatomija i fiziologija) 6 ESPB</w:t>
            </w:r>
          </w:p>
          <w:p w:rsidR="001C510F" w:rsidRPr="00512D0B" w:rsidRDefault="001C510F" w:rsidP="001C510F">
            <w:pPr>
              <w:pStyle w:val="ListParagraph"/>
              <w:numPr>
                <w:ilvl w:val="0"/>
                <w:numId w:val="42"/>
              </w:numPr>
              <w:contextualSpacing/>
              <w:rPr>
                <w:sz w:val="20"/>
                <w:szCs w:val="20"/>
              </w:rPr>
            </w:pPr>
            <w:r w:rsidRPr="00512D0B">
              <w:rPr>
                <w:sz w:val="20"/>
                <w:szCs w:val="20"/>
              </w:rPr>
              <w:t>Biologische Grundlagen der Tierhaltung (Biološke osnove stočarstva) 6 ESPB</w:t>
            </w:r>
          </w:p>
          <w:p w:rsidR="001C510F" w:rsidRPr="00512D0B" w:rsidRDefault="001C510F" w:rsidP="001C510F">
            <w:pPr>
              <w:pStyle w:val="ListParagraph"/>
              <w:numPr>
                <w:ilvl w:val="0"/>
                <w:numId w:val="42"/>
              </w:numPr>
              <w:contextualSpacing/>
              <w:rPr>
                <w:sz w:val="20"/>
                <w:szCs w:val="20"/>
              </w:rPr>
            </w:pPr>
            <w:r w:rsidRPr="00512D0B">
              <w:rPr>
                <w:sz w:val="20"/>
                <w:szCs w:val="20"/>
              </w:rPr>
              <w:t>Elemente der Tierzüchtung (Elementi gajenja životinja) 6 ESPB</w:t>
            </w:r>
          </w:p>
          <w:p w:rsidR="001C510F" w:rsidRPr="00512D0B" w:rsidRDefault="001C510F" w:rsidP="001C510F">
            <w:pPr>
              <w:pStyle w:val="ListParagraph"/>
              <w:numPr>
                <w:ilvl w:val="0"/>
                <w:numId w:val="42"/>
              </w:numPr>
              <w:contextualSpacing/>
              <w:rPr>
                <w:sz w:val="20"/>
                <w:szCs w:val="20"/>
              </w:rPr>
            </w:pPr>
            <w:r w:rsidRPr="00512D0B">
              <w:rPr>
                <w:sz w:val="20"/>
                <w:szCs w:val="20"/>
              </w:rPr>
              <w:t>Umwelt- und Tierhygiene (Higijena životne sredine i životinja) 6 ESPB</w:t>
            </w:r>
          </w:p>
          <w:p w:rsidR="001C510F" w:rsidRPr="00512D0B" w:rsidRDefault="001C510F" w:rsidP="001C510F">
            <w:pPr>
              <w:pStyle w:val="ListParagraph"/>
              <w:numPr>
                <w:ilvl w:val="0"/>
                <w:numId w:val="42"/>
              </w:numPr>
              <w:contextualSpacing/>
              <w:rPr>
                <w:sz w:val="20"/>
                <w:szCs w:val="20"/>
              </w:rPr>
            </w:pPr>
            <w:r w:rsidRPr="00512D0B">
              <w:rPr>
                <w:sz w:val="20"/>
                <w:szCs w:val="20"/>
              </w:rPr>
              <w:t>Nutztiersystemmanagement – Schwein (Sistemi gajenja stoke – Svinje) 6 ESPB</w:t>
            </w:r>
          </w:p>
          <w:p w:rsidR="001C510F" w:rsidRPr="00512D0B" w:rsidRDefault="001C510F" w:rsidP="001C510F">
            <w:pPr>
              <w:pStyle w:val="ListParagraph"/>
              <w:numPr>
                <w:ilvl w:val="0"/>
                <w:numId w:val="42"/>
              </w:numPr>
              <w:contextualSpacing/>
              <w:rPr>
                <w:sz w:val="20"/>
                <w:szCs w:val="20"/>
              </w:rPr>
            </w:pPr>
            <w:r w:rsidRPr="00512D0B">
              <w:rPr>
                <w:sz w:val="20"/>
                <w:szCs w:val="20"/>
              </w:rPr>
              <w:t>Angewandte Futtermittelkunde (Primenjena nauka o hrani) 6 ESPB</w:t>
            </w:r>
          </w:p>
          <w:p w:rsidR="001C510F" w:rsidRPr="00512D0B" w:rsidRDefault="001C510F" w:rsidP="001C510F">
            <w:pPr>
              <w:pStyle w:val="ListParagraph"/>
              <w:numPr>
                <w:ilvl w:val="0"/>
                <w:numId w:val="42"/>
              </w:numPr>
              <w:contextualSpacing/>
              <w:rPr>
                <w:sz w:val="20"/>
                <w:szCs w:val="20"/>
              </w:rPr>
            </w:pPr>
            <w:r w:rsidRPr="00512D0B">
              <w:rPr>
                <w:sz w:val="20"/>
                <w:szCs w:val="20"/>
              </w:rPr>
              <w:lastRenderedPageBreak/>
              <w:t>Nutztiersystemmanagement – Rind (Sistemi gajenja stoke – goveda) 6 ESPB</w:t>
            </w:r>
          </w:p>
          <w:p w:rsidR="001C510F" w:rsidRPr="00512D0B" w:rsidRDefault="001C510F" w:rsidP="001C510F">
            <w:pPr>
              <w:pStyle w:val="ListParagraph"/>
              <w:numPr>
                <w:ilvl w:val="0"/>
                <w:numId w:val="42"/>
              </w:numPr>
              <w:contextualSpacing/>
              <w:rPr>
                <w:sz w:val="20"/>
                <w:szCs w:val="20"/>
              </w:rPr>
            </w:pPr>
            <w:r w:rsidRPr="00512D0B">
              <w:rPr>
                <w:sz w:val="20"/>
                <w:szCs w:val="20"/>
              </w:rPr>
              <w:t>Nutztiersystemmanagement – Kleintierhaltung (Sistemi gajenja stoke – male životinje) 6 ESPB</w:t>
            </w:r>
          </w:p>
          <w:p w:rsidR="001C510F" w:rsidRPr="00512D0B" w:rsidRDefault="001C510F" w:rsidP="001C510F">
            <w:pPr>
              <w:pStyle w:val="ListParagraph"/>
              <w:numPr>
                <w:ilvl w:val="0"/>
                <w:numId w:val="42"/>
              </w:numPr>
              <w:contextualSpacing/>
              <w:rPr>
                <w:sz w:val="20"/>
                <w:szCs w:val="20"/>
              </w:rPr>
            </w:pPr>
            <w:r w:rsidRPr="00512D0B">
              <w:rPr>
                <w:sz w:val="20"/>
                <w:szCs w:val="20"/>
              </w:rPr>
              <w:t>Mikrobiologische Qualitätssicherung und Hygienekontrolle (Mikrobiološko osiguranje kvaliteta i kontrola higijene) 6 ESPB</w:t>
            </w:r>
          </w:p>
          <w:p w:rsidR="001C510F" w:rsidRPr="00512D0B" w:rsidRDefault="001C510F" w:rsidP="001C510F">
            <w:pPr>
              <w:pStyle w:val="ListParagraph"/>
              <w:numPr>
                <w:ilvl w:val="0"/>
                <w:numId w:val="42"/>
              </w:numPr>
              <w:contextualSpacing/>
              <w:rPr>
                <w:sz w:val="20"/>
                <w:szCs w:val="20"/>
              </w:rPr>
            </w:pPr>
            <w:r w:rsidRPr="00512D0B">
              <w:rPr>
                <w:sz w:val="20"/>
                <w:szCs w:val="20"/>
              </w:rPr>
              <w:t>Tierschutz in der Nutztierhaltung (Dobrobit životinja u stočarstvu) 6 ESPB</w:t>
            </w:r>
          </w:p>
          <w:p w:rsidR="001C510F" w:rsidRPr="00512D0B" w:rsidRDefault="001C510F" w:rsidP="001C510F">
            <w:pPr>
              <w:pStyle w:val="ListParagraph"/>
              <w:numPr>
                <w:ilvl w:val="0"/>
                <w:numId w:val="42"/>
              </w:numPr>
              <w:contextualSpacing/>
              <w:rPr>
                <w:sz w:val="20"/>
                <w:szCs w:val="20"/>
              </w:rPr>
            </w:pPr>
            <w:r w:rsidRPr="00512D0B">
              <w:rPr>
                <w:sz w:val="20"/>
                <w:szCs w:val="20"/>
              </w:rPr>
              <w:t>8-wöchiges Berufspraktikum (Stručna praksa – 8. nedelja) 12 ESPB</w:t>
            </w:r>
          </w:p>
          <w:p w:rsidR="003B4C2A" w:rsidRPr="00512D0B" w:rsidRDefault="001C510F" w:rsidP="001C510F">
            <w:pPr>
              <w:pStyle w:val="ListParagraph"/>
              <w:numPr>
                <w:ilvl w:val="0"/>
                <w:numId w:val="42"/>
              </w:numPr>
              <w:contextualSpacing/>
              <w:rPr>
                <w:sz w:val="20"/>
                <w:szCs w:val="20"/>
              </w:rPr>
            </w:pPr>
            <w:r w:rsidRPr="00512D0B">
              <w:rPr>
                <w:sz w:val="20"/>
                <w:szCs w:val="20"/>
              </w:rPr>
              <w:t>Bachelorarbeit (Diplomski rad) 12 ESPB</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lastRenderedPageBreak/>
              <w:t>Навести укупан број потпуно усклађених предмета студијског програма/модула Пољопривредног факултета са студијским програмом иностране високошколске установе, као и њихов укупан број ЕСПБ</w:t>
            </w:r>
          </w:p>
        </w:tc>
        <w:tc>
          <w:tcPr>
            <w:tcW w:w="2500" w:type="pct"/>
          </w:tcPr>
          <w:p w:rsidR="003B4C2A" w:rsidRPr="00512D0B" w:rsidRDefault="003B4C2A" w:rsidP="003B4C2A">
            <w:pPr>
              <w:rPr>
                <w:sz w:val="20"/>
                <w:szCs w:val="20"/>
              </w:rPr>
            </w:pPr>
            <w:r w:rsidRPr="00512D0B">
              <w:rPr>
                <w:sz w:val="20"/>
                <w:szCs w:val="20"/>
              </w:rPr>
              <w:t>Укупан број потпуно усклађених предмета 38</w:t>
            </w:r>
          </w:p>
          <w:p w:rsidR="003B4C2A" w:rsidRPr="00512D0B" w:rsidRDefault="003B4C2A" w:rsidP="003B4C2A">
            <w:pPr>
              <w:rPr>
                <w:sz w:val="20"/>
                <w:szCs w:val="20"/>
              </w:rPr>
            </w:pPr>
            <w:r w:rsidRPr="00512D0B">
              <w:rPr>
                <w:sz w:val="20"/>
                <w:szCs w:val="20"/>
              </w:rPr>
              <w:t>Укупан број ЕСПБ 176</w:t>
            </w:r>
          </w:p>
          <w:p w:rsidR="003B4C2A" w:rsidRPr="00512D0B" w:rsidRDefault="003B4C2A" w:rsidP="003B4C2A">
            <w:pPr>
              <w:rPr>
                <w:sz w:val="20"/>
                <w:szCs w:val="20"/>
              </w:rPr>
            </w:pP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Навести укупан број делимично усклађених предмета студијског програма/модула Пољопривредног факултета са студијским програмом иностране високошколске установе,, као и њихов укупан број ЕСПБ</w:t>
            </w:r>
          </w:p>
        </w:tc>
        <w:tc>
          <w:tcPr>
            <w:tcW w:w="2500" w:type="pct"/>
          </w:tcPr>
          <w:p w:rsidR="003B4C2A" w:rsidRPr="00512D0B" w:rsidRDefault="003B4C2A" w:rsidP="003B4C2A">
            <w:pPr>
              <w:rPr>
                <w:sz w:val="20"/>
                <w:szCs w:val="20"/>
              </w:rPr>
            </w:pPr>
          </w:p>
          <w:p w:rsidR="003B4C2A" w:rsidRPr="00512D0B" w:rsidRDefault="003B4C2A" w:rsidP="003B4C2A">
            <w:pPr>
              <w:rPr>
                <w:sz w:val="20"/>
                <w:szCs w:val="20"/>
              </w:rPr>
            </w:pPr>
            <w:r w:rsidRPr="00512D0B">
              <w:rPr>
                <w:sz w:val="20"/>
                <w:szCs w:val="20"/>
              </w:rPr>
              <w:t>Укупан број делимично усклађених предмета 11</w:t>
            </w:r>
          </w:p>
          <w:p w:rsidR="003B4C2A" w:rsidRPr="00512D0B" w:rsidRDefault="003B4C2A" w:rsidP="003B4C2A">
            <w:pPr>
              <w:rPr>
                <w:sz w:val="20"/>
                <w:szCs w:val="20"/>
              </w:rPr>
            </w:pPr>
            <w:r w:rsidRPr="00512D0B">
              <w:rPr>
                <w:sz w:val="20"/>
                <w:szCs w:val="20"/>
              </w:rPr>
              <w:t>Укупан број ЕСПБ 65</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Навести да ли је усклађена стручна пракса студијског програма/модула Пољопривредног факултета са студијским програмом иностране високошколске установе, уз образложење, ако је неопходно</w:t>
            </w:r>
          </w:p>
        </w:tc>
        <w:tc>
          <w:tcPr>
            <w:tcW w:w="2500" w:type="pct"/>
          </w:tcPr>
          <w:p w:rsidR="003B4C2A" w:rsidRPr="00512D0B" w:rsidRDefault="003B4C2A" w:rsidP="003B4C2A">
            <w:pPr>
              <w:rPr>
                <w:sz w:val="20"/>
                <w:szCs w:val="20"/>
              </w:rPr>
            </w:pPr>
          </w:p>
          <w:p w:rsidR="003B4C2A" w:rsidRPr="00512D0B" w:rsidRDefault="003B4C2A" w:rsidP="003B4C2A">
            <w:pPr>
              <w:rPr>
                <w:sz w:val="20"/>
                <w:szCs w:val="20"/>
              </w:rPr>
            </w:pPr>
            <w:r w:rsidRPr="00512D0B">
              <w:rPr>
                <w:sz w:val="20"/>
                <w:szCs w:val="20"/>
              </w:rPr>
              <w:t xml:space="preserve">Стручна пракса у оквиру студијског програма основних академских студија ЗООТЕХНИКА је у великој усклађена са студијским програмом </w:t>
            </w:r>
            <w:r w:rsidR="001C510F" w:rsidRPr="00512D0B">
              <w:rPr>
                <w:sz w:val="20"/>
                <w:szCs w:val="20"/>
              </w:rPr>
              <w:t>“Agricultural Sciences Bachelor of Science (Animal Science)”</w:t>
            </w:r>
            <w:r w:rsidRPr="00512D0B">
              <w:rPr>
                <w:sz w:val="20"/>
                <w:szCs w:val="20"/>
              </w:rPr>
              <w:t>.</w:t>
            </w:r>
          </w:p>
          <w:p w:rsidR="003B4C2A" w:rsidRPr="00512D0B" w:rsidRDefault="003B4C2A" w:rsidP="003B4C2A">
            <w:pPr>
              <w:rPr>
                <w:sz w:val="20"/>
                <w:szCs w:val="20"/>
              </w:rPr>
            </w:pPr>
            <w:r w:rsidRPr="00512D0B">
              <w:rPr>
                <w:sz w:val="20"/>
                <w:szCs w:val="20"/>
              </w:rPr>
              <w:t>Стручна пракса у оквиру студијског програма основних академских студија ЗООТЕХНИКА је предвиђена у оквиру предмета: Стручна пракса 1 (6. семестар)</w:t>
            </w:r>
            <w:proofErr w:type="gramStart"/>
            <w:r w:rsidRPr="00512D0B">
              <w:rPr>
                <w:sz w:val="20"/>
                <w:szCs w:val="20"/>
              </w:rPr>
              <w:t>,  Стручна</w:t>
            </w:r>
            <w:proofErr w:type="gramEnd"/>
            <w:r w:rsidRPr="00512D0B">
              <w:rPr>
                <w:sz w:val="20"/>
                <w:szCs w:val="20"/>
              </w:rPr>
              <w:t xml:space="preserve"> пракса 2 (7. семестар) и Стручна пракса 3 (8. семестар) са укупно 9 ЕСПБ.</w:t>
            </w:r>
          </w:p>
          <w:p w:rsidR="003B4C2A" w:rsidRPr="00512D0B" w:rsidRDefault="003B4C2A" w:rsidP="003B4C2A">
            <w:pPr>
              <w:rPr>
                <w:sz w:val="20"/>
                <w:szCs w:val="20"/>
              </w:rPr>
            </w:pPr>
            <w:r w:rsidRPr="00512D0B">
              <w:rPr>
                <w:sz w:val="20"/>
                <w:szCs w:val="20"/>
              </w:rPr>
              <w:t xml:space="preserve">Стручна пракса у оквиру студијског програма </w:t>
            </w:r>
            <w:r w:rsidR="001C510F" w:rsidRPr="00512D0B">
              <w:rPr>
                <w:sz w:val="20"/>
                <w:szCs w:val="20"/>
              </w:rPr>
              <w:t xml:space="preserve">“Agricultural Sciences Bachelor of Science (Animal Science)” </w:t>
            </w:r>
            <w:r w:rsidRPr="00512D0B">
              <w:rPr>
                <w:sz w:val="20"/>
                <w:szCs w:val="20"/>
              </w:rPr>
              <w:t xml:space="preserve">је предвиђена у оквиру предмета 8. </w:t>
            </w:r>
            <w:proofErr w:type="gramStart"/>
            <w:r w:rsidRPr="00512D0B">
              <w:rPr>
                <w:sz w:val="20"/>
                <w:szCs w:val="20"/>
              </w:rPr>
              <w:t>недељна</w:t>
            </w:r>
            <w:proofErr w:type="gramEnd"/>
            <w:r w:rsidRPr="00512D0B">
              <w:rPr>
                <w:sz w:val="20"/>
                <w:szCs w:val="20"/>
              </w:rPr>
              <w:t xml:space="preserve"> Стручна пракса (5. семестар) са укупно 12 ЕСПБ.</w:t>
            </w:r>
          </w:p>
          <w:p w:rsidR="003B4C2A" w:rsidRPr="00512D0B" w:rsidRDefault="003B4C2A" w:rsidP="003B4C2A">
            <w:pPr>
              <w:rPr>
                <w:sz w:val="20"/>
                <w:szCs w:val="20"/>
              </w:rPr>
            </w:pPr>
            <w:r w:rsidRPr="00512D0B">
              <w:rPr>
                <w:sz w:val="20"/>
                <w:szCs w:val="20"/>
              </w:rPr>
              <w:t>Стручна пракса мора бити обављена у производним условима у трајању од 8 недеља, и то у периоду године када нема наставе. Радно искуство пре студирања, може бити пизнато као стручна пракса, као и волонтерска пракса у Немачкој и иностранству.</w:t>
            </w:r>
          </w:p>
        </w:tc>
      </w:tr>
      <w:tr w:rsidR="003B4C2A" w:rsidRPr="00512D0B" w:rsidTr="003B4C2A">
        <w:tc>
          <w:tcPr>
            <w:tcW w:w="2500" w:type="pct"/>
          </w:tcPr>
          <w:p w:rsidR="003B4C2A" w:rsidRPr="00512D0B" w:rsidRDefault="003B4C2A" w:rsidP="003B4C2A">
            <w:pPr>
              <w:jc w:val="both"/>
              <w:rPr>
                <w:sz w:val="20"/>
                <w:szCs w:val="20"/>
              </w:rPr>
            </w:pPr>
            <w:r w:rsidRPr="00512D0B">
              <w:rPr>
                <w:sz w:val="20"/>
                <w:szCs w:val="20"/>
              </w:rPr>
              <w:t>Навести да ли је усклађен завршни рад студијског програма/модула Пољопривредног факултета са студијским програмом иностране високошколске установе,  уз образложење, ако је неопходно</w:t>
            </w:r>
          </w:p>
        </w:tc>
        <w:tc>
          <w:tcPr>
            <w:tcW w:w="2500" w:type="pct"/>
          </w:tcPr>
          <w:p w:rsidR="003B4C2A" w:rsidRPr="00512D0B" w:rsidRDefault="003B4C2A" w:rsidP="003B4C2A">
            <w:pPr>
              <w:rPr>
                <w:sz w:val="20"/>
                <w:szCs w:val="20"/>
              </w:rPr>
            </w:pPr>
            <w:r w:rsidRPr="00512D0B">
              <w:rPr>
                <w:sz w:val="20"/>
                <w:szCs w:val="20"/>
              </w:rPr>
              <w:t xml:space="preserve">Дипломски рад у оквиру студијског програма основних академских студија ЗООТЕХНИКА је у великој мери усклађен са студијским програмом </w:t>
            </w:r>
            <w:r w:rsidR="001C510F" w:rsidRPr="00512D0B">
              <w:rPr>
                <w:sz w:val="20"/>
                <w:szCs w:val="20"/>
              </w:rPr>
              <w:t>“Agricultural Sciences Bachelor of Science (Animal Science)”</w:t>
            </w:r>
            <w:r w:rsidRPr="00512D0B">
              <w:rPr>
                <w:sz w:val="20"/>
                <w:szCs w:val="20"/>
              </w:rPr>
              <w:t>.</w:t>
            </w:r>
          </w:p>
          <w:p w:rsidR="003B4C2A" w:rsidRPr="00512D0B" w:rsidRDefault="003B4C2A" w:rsidP="003B4C2A">
            <w:pPr>
              <w:rPr>
                <w:sz w:val="20"/>
                <w:szCs w:val="20"/>
              </w:rPr>
            </w:pPr>
            <w:r w:rsidRPr="00512D0B">
              <w:rPr>
                <w:sz w:val="20"/>
                <w:szCs w:val="20"/>
              </w:rPr>
              <w:t xml:space="preserve">Дипломски рад у оквиру студијског програма основних академских студија ЗООТЕХНИКА је предвиђен у 8. </w:t>
            </w:r>
            <w:proofErr w:type="gramStart"/>
            <w:r w:rsidRPr="00512D0B">
              <w:rPr>
                <w:sz w:val="20"/>
                <w:szCs w:val="20"/>
              </w:rPr>
              <w:t>семестру</w:t>
            </w:r>
            <w:proofErr w:type="gramEnd"/>
            <w:r w:rsidRPr="00512D0B">
              <w:rPr>
                <w:sz w:val="20"/>
                <w:szCs w:val="20"/>
              </w:rPr>
              <w:t xml:space="preserve"> и носи 6 ЕСПБ.</w:t>
            </w:r>
          </w:p>
          <w:p w:rsidR="003B4C2A" w:rsidRPr="00512D0B" w:rsidRDefault="003B4C2A" w:rsidP="003B4C2A">
            <w:pPr>
              <w:rPr>
                <w:sz w:val="20"/>
                <w:szCs w:val="20"/>
              </w:rPr>
            </w:pPr>
            <w:r w:rsidRPr="00512D0B">
              <w:rPr>
                <w:sz w:val="20"/>
                <w:szCs w:val="20"/>
              </w:rPr>
              <w:t xml:space="preserve">Завршни рад у оквиру студијског програма </w:t>
            </w:r>
            <w:r w:rsidR="001C510F" w:rsidRPr="00512D0B">
              <w:rPr>
                <w:sz w:val="20"/>
                <w:szCs w:val="20"/>
              </w:rPr>
              <w:t xml:space="preserve">“Agricultural Sciences Bachelor of Science (Animal Science)” </w:t>
            </w:r>
            <w:r w:rsidRPr="00512D0B">
              <w:rPr>
                <w:sz w:val="20"/>
                <w:szCs w:val="20"/>
              </w:rPr>
              <w:t xml:space="preserve">је предвиђен у оквиру 5. </w:t>
            </w:r>
            <w:proofErr w:type="gramStart"/>
            <w:r w:rsidRPr="00512D0B">
              <w:rPr>
                <w:sz w:val="20"/>
                <w:szCs w:val="20"/>
              </w:rPr>
              <w:t>семестра</w:t>
            </w:r>
            <w:proofErr w:type="gramEnd"/>
            <w:r w:rsidRPr="00512D0B">
              <w:rPr>
                <w:sz w:val="20"/>
                <w:szCs w:val="20"/>
              </w:rPr>
              <w:t>, са 12 ЕСПБ.</w:t>
            </w:r>
          </w:p>
        </w:tc>
      </w:tr>
      <w:tr w:rsidR="003B4C2A" w:rsidRPr="00512D0B" w:rsidTr="003B4C2A">
        <w:tc>
          <w:tcPr>
            <w:tcW w:w="2500" w:type="pct"/>
          </w:tcPr>
          <w:p w:rsidR="003B4C2A" w:rsidRPr="00512D0B" w:rsidRDefault="003B4C2A" w:rsidP="003B4C2A">
            <w:pPr>
              <w:rPr>
                <w:sz w:val="20"/>
                <w:szCs w:val="20"/>
              </w:rPr>
            </w:pPr>
            <w:r w:rsidRPr="00512D0B">
              <w:rPr>
                <w:sz w:val="20"/>
                <w:szCs w:val="20"/>
              </w:rPr>
              <w:lastRenderedPageBreak/>
              <w:t>Навести друге аспекте од значаја за процену усклађености студијског програма/модула Пољопривредног факултета са студијским програмом иностране високошколске установе</w:t>
            </w:r>
          </w:p>
        </w:tc>
        <w:tc>
          <w:tcPr>
            <w:tcW w:w="2500" w:type="pct"/>
          </w:tcPr>
          <w:p w:rsidR="003B4C2A" w:rsidRPr="00512D0B" w:rsidRDefault="003B4C2A" w:rsidP="003B4C2A">
            <w:pPr>
              <w:rPr>
                <w:sz w:val="20"/>
                <w:szCs w:val="20"/>
              </w:rPr>
            </w:pPr>
            <w:r w:rsidRPr="00512D0B">
              <w:rPr>
                <w:sz w:val="20"/>
                <w:szCs w:val="20"/>
              </w:rPr>
              <w:t xml:space="preserve">Поређени студијски програми су у највећој мери усклађени, са скоро истим укупним бројем предмета (60 односно 59). Изборни предмети у оквиру студијског програма основних академских студија ЗООТЕХНИКА су разврстани у 7 изборних блокова са укупно 29 предмета, док је стручне пракса подељена у 3 предмета. У оквиру студијског програма “Преддипломски студиј Анималне знаности” предвиђена су укупно 3 изборна блока предмета.  </w:t>
            </w:r>
          </w:p>
          <w:p w:rsidR="003B4C2A" w:rsidRPr="00512D0B" w:rsidRDefault="003B4C2A" w:rsidP="003B4C2A">
            <w:pPr>
              <w:rPr>
                <w:sz w:val="20"/>
                <w:szCs w:val="20"/>
              </w:rPr>
            </w:pPr>
            <w:r w:rsidRPr="00512D0B">
              <w:rPr>
                <w:sz w:val="20"/>
                <w:szCs w:val="20"/>
              </w:rPr>
              <w:t xml:space="preserve">У оквиру студијског програма </w:t>
            </w:r>
            <w:r w:rsidR="001C510F" w:rsidRPr="00512D0B">
              <w:rPr>
                <w:sz w:val="20"/>
                <w:szCs w:val="20"/>
              </w:rPr>
              <w:t xml:space="preserve">“Agricultural Sciences Bachelor of Science (Animal Science)” </w:t>
            </w:r>
            <w:r w:rsidRPr="00512D0B">
              <w:rPr>
                <w:sz w:val="20"/>
                <w:szCs w:val="20"/>
              </w:rPr>
              <w:t xml:space="preserve">структура студија је подељена на 2 дела. Први део чини 1-3 семестар, у оквиру кога студенти стичу знања из области пољопривредних наука и принципа, услова и ефеката пољопривредне производње. Од 4. Семестра студенти се одлучују за област пољопривреде за коју ће се специјализовати. У оквиру 4. Семестра, студенти могу бирати 5 предмета; или се припремати за мастер студије уписом једног семестра истраживачке праксе на једном од факултетских Института, где учествују у реализацији пројката; или се припремати за рад у пракси, при чему уписују један семестар “Квалификоване стручне праксе” на изабраном сертификованом пољопривредном огледном центру. Такође 4. </w:t>
            </w:r>
            <w:proofErr w:type="gramStart"/>
            <w:r w:rsidRPr="00512D0B">
              <w:rPr>
                <w:sz w:val="20"/>
                <w:szCs w:val="20"/>
              </w:rPr>
              <w:t>семестар</w:t>
            </w:r>
            <w:proofErr w:type="gramEnd"/>
            <w:r w:rsidRPr="00512D0B">
              <w:rPr>
                <w:sz w:val="20"/>
                <w:szCs w:val="20"/>
              </w:rPr>
              <w:t xml:space="preserve"> може бити реализован на другом факултету (и у иностранству). </w:t>
            </w:r>
          </w:p>
          <w:p w:rsidR="003B4C2A" w:rsidRPr="00512D0B" w:rsidRDefault="003B4C2A" w:rsidP="003B4C2A">
            <w:pPr>
              <w:rPr>
                <w:sz w:val="20"/>
                <w:szCs w:val="20"/>
              </w:rPr>
            </w:pPr>
          </w:p>
        </w:tc>
      </w:tr>
    </w:tbl>
    <w:p w:rsidR="00512D0B" w:rsidRPr="00512D0B" w:rsidRDefault="003B4C2A" w:rsidP="001C510F">
      <w:pPr>
        <w:rPr>
          <w:b/>
          <w:sz w:val="20"/>
          <w:szCs w:val="20"/>
        </w:rPr>
      </w:pPr>
      <w:r w:rsidRPr="00512D0B">
        <w:rPr>
          <w:b/>
          <w:sz w:val="20"/>
          <w:szCs w:val="20"/>
        </w:rPr>
        <w:t>Референце:</w:t>
      </w:r>
      <w:r w:rsidR="00512D0B" w:rsidRPr="00512D0B">
        <w:rPr>
          <w:b/>
          <w:sz w:val="20"/>
          <w:szCs w:val="20"/>
        </w:rPr>
        <w:t xml:space="preserve"> </w:t>
      </w:r>
      <w:r w:rsidR="001C510F" w:rsidRPr="00512D0B">
        <w:rPr>
          <w:b/>
          <w:sz w:val="20"/>
          <w:szCs w:val="20"/>
        </w:rPr>
        <w:t xml:space="preserve">Biotehniška fakulteta, </w:t>
      </w:r>
    </w:p>
    <w:p w:rsidR="001C510F" w:rsidRPr="00512D0B" w:rsidRDefault="001C510F" w:rsidP="001C510F">
      <w:pPr>
        <w:rPr>
          <w:b/>
          <w:sz w:val="20"/>
          <w:szCs w:val="20"/>
        </w:rPr>
      </w:pPr>
      <w:r w:rsidRPr="00512D0B">
        <w:rPr>
          <w:b/>
          <w:sz w:val="20"/>
          <w:szCs w:val="20"/>
        </w:rPr>
        <w:t xml:space="preserve">Univerza v Ljubljani, Ljubljana, </w:t>
      </w:r>
      <w:hyperlink r:id="rId25" w:history="1">
        <w:r w:rsidRPr="00512D0B">
          <w:rPr>
            <w:rStyle w:val="Hyperlink"/>
            <w:b/>
            <w:sz w:val="20"/>
            <w:szCs w:val="20"/>
          </w:rPr>
          <w:t>http://www.bf.uni-lj.si/</w:t>
        </w:r>
      </w:hyperlink>
    </w:p>
    <w:p w:rsidR="001C510F" w:rsidRPr="00512D0B" w:rsidRDefault="001C510F" w:rsidP="001C510F">
      <w:pPr>
        <w:rPr>
          <w:b/>
          <w:sz w:val="20"/>
          <w:szCs w:val="20"/>
        </w:rPr>
      </w:pPr>
      <w:r w:rsidRPr="00512D0B">
        <w:rPr>
          <w:b/>
          <w:sz w:val="20"/>
          <w:szCs w:val="20"/>
        </w:rPr>
        <w:t xml:space="preserve">Агрономски факултет, Свеучилиште у Загребу, </w:t>
      </w:r>
      <w:hyperlink r:id="rId26" w:history="1">
        <w:r w:rsidRPr="00512D0B">
          <w:rPr>
            <w:rStyle w:val="Hyperlink"/>
            <w:b/>
            <w:sz w:val="20"/>
            <w:szCs w:val="20"/>
          </w:rPr>
          <w:t>http://www.agr.unizg.hr/</w:t>
        </w:r>
      </w:hyperlink>
    </w:p>
    <w:p w:rsidR="001C510F" w:rsidRPr="00512D0B" w:rsidRDefault="001C510F" w:rsidP="001C510F">
      <w:pPr>
        <w:rPr>
          <w:b/>
          <w:sz w:val="20"/>
          <w:szCs w:val="20"/>
        </w:rPr>
      </w:pPr>
      <w:r w:rsidRPr="00512D0B">
        <w:rPr>
          <w:b/>
          <w:sz w:val="20"/>
          <w:szCs w:val="20"/>
        </w:rPr>
        <w:t xml:space="preserve">Universität Hohenheim, Stuttgart, </w:t>
      </w:r>
      <w:hyperlink r:id="rId27" w:history="1">
        <w:r w:rsidRPr="00512D0B">
          <w:rPr>
            <w:rStyle w:val="Hyperlink"/>
            <w:b/>
            <w:sz w:val="20"/>
            <w:szCs w:val="20"/>
          </w:rPr>
          <w:t>https://www.uni-hohenheim.de/</w:t>
        </w:r>
      </w:hyperlink>
    </w:p>
    <w:p w:rsidR="001C510F" w:rsidRPr="00512D0B" w:rsidRDefault="001C510F" w:rsidP="003B4C2A">
      <w:pPr>
        <w:rPr>
          <w:b/>
        </w:rPr>
      </w:pPr>
    </w:p>
    <w:p w:rsidR="003B4C2A" w:rsidRDefault="003B4C2A"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8529"/>
      </w:tblGrid>
      <w:tr w:rsidR="00512D0B" w:rsidRPr="00512D0B" w:rsidTr="00F673A8">
        <w:tc>
          <w:tcPr>
            <w:tcW w:w="8529" w:type="dxa"/>
            <w:shd w:val="clear" w:color="auto" w:fill="E0E0E0"/>
          </w:tcPr>
          <w:p w:rsidR="00512D0B" w:rsidRPr="00512D0B" w:rsidRDefault="00512D0B" w:rsidP="00F673A8">
            <w:pPr>
              <w:rPr>
                <w:b/>
                <w:sz w:val="20"/>
                <w:szCs w:val="20"/>
                <w:lang w:val="ru-RU"/>
              </w:rPr>
            </w:pPr>
            <w:r w:rsidRPr="00512D0B">
              <w:rPr>
                <w:b/>
                <w:sz w:val="20"/>
                <w:szCs w:val="20"/>
              </w:rPr>
              <w:lastRenderedPageBreak/>
              <w:t>Стандард 7. Упис студената</w:t>
            </w:r>
          </w:p>
        </w:tc>
      </w:tr>
      <w:tr w:rsidR="00512D0B" w:rsidRPr="00512D0B" w:rsidTr="00F673A8">
        <w:tc>
          <w:tcPr>
            <w:tcW w:w="8529" w:type="dxa"/>
          </w:tcPr>
          <w:p w:rsidR="00512D0B" w:rsidRPr="00E715D9" w:rsidRDefault="00512D0B" w:rsidP="00F673A8">
            <w:pPr>
              <w:ind w:firstLine="284"/>
              <w:jc w:val="both"/>
              <w:rPr>
                <w:sz w:val="20"/>
                <w:szCs w:val="20"/>
                <w:lang w:val="ru-RU"/>
              </w:rPr>
            </w:pPr>
            <w:r w:rsidRPr="00512D0B">
              <w:rPr>
                <w:sz w:val="20"/>
                <w:szCs w:val="20"/>
                <w:lang w:val="sr-Cyrl-CS"/>
              </w:rPr>
              <w:t xml:space="preserve">Број студената који се уписује на студијски програм </w:t>
            </w:r>
            <w:r w:rsidRPr="00512D0B">
              <w:rPr>
                <w:sz w:val="20"/>
                <w:szCs w:val="20"/>
                <w:u w:val="single"/>
                <w:lang w:val="sr-Cyrl-CS"/>
              </w:rPr>
              <w:t>ЗООТЕХНИКА</w:t>
            </w:r>
            <w:r w:rsidRPr="00512D0B">
              <w:rPr>
                <w:sz w:val="20"/>
                <w:szCs w:val="20"/>
                <w:lang w:val="sr-Cyrl-CS"/>
              </w:rPr>
              <w:t xml:space="preserve"> на основним академским студијама утврђује се сваке године одлуком Наставно-научног Већа Пољопривредног факултета. Овај предлог Веће доноси </w:t>
            </w:r>
            <w:r w:rsidRPr="00512D0B">
              <w:rPr>
                <w:sz w:val="20"/>
                <w:szCs w:val="20"/>
                <w:lang w:val="ru-RU"/>
              </w:rPr>
              <w:t xml:space="preserve">на основу расположивих кадровских и просторних могућности Факултета, али и на основу процене о потребама друштва за кадровима који се школују на </w:t>
            </w:r>
            <w:r w:rsidRPr="00E715D9">
              <w:rPr>
                <w:sz w:val="20"/>
                <w:szCs w:val="20"/>
                <w:lang w:val="ru-RU"/>
              </w:rPr>
              <w:t>овом студијском програму. Одлуку о броју студената чије ће школовање бити финансирано из буџета Републике Србије доноси Влада Републике Србије. Број уписаних студената у школској 201</w:t>
            </w:r>
            <w:r w:rsidR="000328DF" w:rsidRPr="00E715D9">
              <w:rPr>
                <w:sz w:val="20"/>
                <w:szCs w:val="20"/>
                <w:lang w:val="ru-RU"/>
              </w:rPr>
              <w:t>8</w:t>
            </w:r>
            <w:r w:rsidRPr="00E715D9">
              <w:rPr>
                <w:sz w:val="20"/>
                <w:szCs w:val="20"/>
                <w:lang w:val="ru-RU"/>
              </w:rPr>
              <w:t>/1</w:t>
            </w:r>
            <w:r w:rsidR="000328DF" w:rsidRPr="00E715D9">
              <w:rPr>
                <w:sz w:val="20"/>
                <w:szCs w:val="20"/>
                <w:lang w:val="ru-RU"/>
              </w:rPr>
              <w:t>9</w:t>
            </w:r>
            <w:r w:rsidRPr="00E715D9">
              <w:rPr>
                <w:sz w:val="20"/>
                <w:szCs w:val="20"/>
                <w:lang w:val="ru-RU"/>
              </w:rPr>
              <w:t xml:space="preserve"> години је </w:t>
            </w:r>
            <w:r w:rsidR="000010C9" w:rsidRPr="00E715D9">
              <w:rPr>
                <w:sz w:val="20"/>
                <w:szCs w:val="20"/>
                <w:lang w:val="ru-RU"/>
              </w:rPr>
              <w:t>41</w:t>
            </w:r>
            <w:r w:rsidRPr="00E715D9">
              <w:rPr>
                <w:sz w:val="20"/>
                <w:szCs w:val="20"/>
                <w:lang w:val="ru-RU"/>
              </w:rPr>
              <w:t xml:space="preserve"> студент на буџету. Конкурс за упис студената на прву годину основних академских студија објављује се у средствима јавног информисања. Факултет све податке у вези са уписом и студирањем објављује на огласној табли и интернет-сајту Факултета (</w:t>
            </w:r>
            <w:r w:rsidRPr="00E715D9">
              <w:rPr>
                <w:sz w:val="20"/>
                <w:szCs w:val="20"/>
              </w:rPr>
              <w:t>www</w:t>
            </w:r>
            <w:r w:rsidRPr="00E715D9">
              <w:rPr>
                <w:sz w:val="20"/>
                <w:szCs w:val="20"/>
                <w:lang w:val="ru-RU"/>
              </w:rPr>
              <w:t>.</w:t>
            </w:r>
            <w:r w:rsidRPr="00E715D9">
              <w:rPr>
                <w:sz w:val="20"/>
                <w:szCs w:val="20"/>
              </w:rPr>
              <w:t>agrif</w:t>
            </w:r>
            <w:r w:rsidRPr="00E715D9">
              <w:rPr>
                <w:sz w:val="20"/>
                <w:szCs w:val="20"/>
                <w:lang w:val="ru-RU"/>
              </w:rPr>
              <w:t>.</w:t>
            </w:r>
            <w:r w:rsidRPr="00E715D9">
              <w:rPr>
                <w:sz w:val="20"/>
                <w:szCs w:val="20"/>
              </w:rPr>
              <w:t>bg</w:t>
            </w:r>
            <w:r w:rsidRPr="00E715D9">
              <w:rPr>
                <w:sz w:val="20"/>
                <w:szCs w:val="20"/>
                <w:lang w:val="ru-RU"/>
              </w:rPr>
              <w:t>.</w:t>
            </w:r>
            <w:r w:rsidRPr="00E715D9">
              <w:rPr>
                <w:sz w:val="20"/>
                <w:szCs w:val="20"/>
              </w:rPr>
              <w:t>ac</w:t>
            </w:r>
            <w:r w:rsidRPr="00E715D9">
              <w:rPr>
                <w:sz w:val="20"/>
                <w:szCs w:val="20"/>
                <w:lang w:val="ru-RU"/>
              </w:rPr>
              <w:t>.</w:t>
            </w:r>
            <w:r w:rsidRPr="00E715D9">
              <w:rPr>
                <w:sz w:val="20"/>
                <w:szCs w:val="20"/>
              </w:rPr>
              <w:t>rs</w:t>
            </w:r>
            <w:r w:rsidRPr="00E715D9">
              <w:rPr>
                <w:sz w:val="20"/>
                <w:szCs w:val="20"/>
                <w:lang w:val="ru-RU"/>
              </w:rPr>
              <w:t>). Факултет, такође, објављује и информатор за упис основних академских студија. Комисија за упис је одговорна за правилно спровођење уписа. Једнакост и равноправност студената по свим основама загарантовани су Уставом и Законом.</w:t>
            </w:r>
          </w:p>
          <w:p w:rsidR="00512D0B" w:rsidRPr="00512D0B" w:rsidRDefault="00512D0B" w:rsidP="00F673A8">
            <w:pPr>
              <w:ind w:firstLine="284"/>
              <w:jc w:val="both"/>
              <w:rPr>
                <w:sz w:val="20"/>
                <w:szCs w:val="20"/>
                <w:lang w:val="ru-RU"/>
              </w:rPr>
            </w:pPr>
            <w:r w:rsidRPr="00E715D9">
              <w:rPr>
                <w:sz w:val="20"/>
                <w:szCs w:val="20"/>
                <w:lang w:val="ru-RU"/>
              </w:rPr>
              <w:t xml:space="preserve">Услов за упис студијског програма основних академских студија је успешно завршено четворогодишње средњешколско школовање и успешно положен квалификациони испит из одговарајућих предмета. </w:t>
            </w:r>
            <w:r w:rsidRPr="00E715D9">
              <w:rPr>
                <w:sz w:val="20"/>
                <w:szCs w:val="20"/>
                <w:lang w:val="sr-Cyrl-CS"/>
              </w:rPr>
              <w:t xml:space="preserve">Врста знања, склоности и способности које се проверавају при упису одговарају природи студијског програма. Начин провере одговара карактеру студијског програма, и објављује се у конкурсу. На пријемном испиту полажу се тестови из биологије, хемије, математике, физике или социологије. За припрему студената постоје публиковани задаци из наведених предмета. При селекцији студената за упис, вреднују се резултати постигнути у претходном школовању и резултати постигнути на пријемном испиту. </w:t>
            </w:r>
            <w:r w:rsidRPr="00E715D9">
              <w:rPr>
                <w:sz w:val="20"/>
                <w:szCs w:val="20"/>
                <w:lang w:val="ru-RU"/>
              </w:rPr>
              <w:t>Пријем</w:t>
            </w:r>
            <w:r w:rsidRPr="00E715D9">
              <w:rPr>
                <w:sz w:val="20"/>
                <w:szCs w:val="20"/>
                <w:lang w:val="sr-Cyrl-CS"/>
              </w:rPr>
              <w:t xml:space="preserve"> </w:t>
            </w:r>
            <w:r w:rsidRPr="00E715D9">
              <w:rPr>
                <w:sz w:val="20"/>
                <w:szCs w:val="20"/>
                <w:lang w:val="ru-RU"/>
              </w:rPr>
              <w:t>студената</w:t>
            </w:r>
            <w:r w:rsidRPr="00E715D9">
              <w:rPr>
                <w:sz w:val="20"/>
                <w:szCs w:val="20"/>
                <w:lang w:val="sr-Cyrl-CS"/>
              </w:rPr>
              <w:t xml:space="preserve"> </w:t>
            </w:r>
            <w:r w:rsidRPr="00E715D9">
              <w:rPr>
                <w:sz w:val="20"/>
                <w:szCs w:val="20"/>
                <w:lang w:val="ru-RU"/>
              </w:rPr>
              <w:t>је</w:t>
            </w:r>
            <w:r w:rsidRPr="00E715D9">
              <w:rPr>
                <w:sz w:val="20"/>
                <w:szCs w:val="20"/>
                <w:lang w:val="sr-Cyrl-CS"/>
              </w:rPr>
              <w:t xml:space="preserve"> </w:t>
            </w:r>
            <w:r w:rsidRPr="00E715D9">
              <w:rPr>
                <w:sz w:val="20"/>
                <w:szCs w:val="20"/>
                <w:lang w:val="ru-RU"/>
              </w:rPr>
              <w:t>заснован</w:t>
            </w:r>
            <w:r w:rsidRPr="00E715D9">
              <w:rPr>
                <w:sz w:val="20"/>
                <w:szCs w:val="20"/>
                <w:lang w:val="sr-Cyrl-CS"/>
              </w:rPr>
              <w:t xml:space="preserve"> </w:t>
            </w:r>
            <w:r w:rsidRPr="00E715D9">
              <w:rPr>
                <w:sz w:val="20"/>
                <w:szCs w:val="20"/>
                <w:lang w:val="ru-RU"/>
              </w:rPr>
              <w:t>на</w:t>
            </w:r>
            <w:r w:rsidRPr="00E715D9">
              <w:rPr>
                <w:sz w:val="20"/>
                <w:szCs w:val="20"/>
                <w:lang w:val="sr-Cyrl-CS"/>
              </w:rPr>
              <w:t xml:space="preserve"> </w:t>
            </w:r>
            <w:r w:rsidRPr="00E715D9">
              <w:rPr>
                <w:sz w:val="20"/>
                <w:szCs w:val="20"/>
                <w:lang w:val="ru-RU"/>
              </w:rPr>
              <w:t>ранг</w:t>
            </w:r>
            <w:r w:rsidRPr="00E715D9">
              <w:rPr>
                <w:sz w:val="20"/>
                <w:szCs w:val="20"/>
                <w:lang w:val="sr-Cyrl-CS"/>
              </w:rPr>
              <w:t>-</w:t>
            </w:r>
            <w:r w:rsidRPr="00E715D9">
              <w:rPr>
                <w:sz w:val="20"/>
                <w:szCs w:val="20"/>
                <w:lang w:val="ru-RU"/>
              </w:rPr>
              <w:t>листама</w:t>
            </w:r>
            <w:r w:rsidRPr="00E715D9">
              <w:rPr>
                <w:sz w:val="20"/>
                <w:szCs w:val="20"/>
                <w:lang w:val="sr-Cyrl-CS"/>
              </w:rPr>
              <w:t xml:space="preserve"> </w:t>
            </w:r>
            <w:r w:rsidRPr="00E715D9">
              <w:rPr>
                <w:sz w:val="20"/>
                <w:szCs w:val="20"/>
                <w:lang w:val="ru-RU"/>
              </w:rPr>
              <w:t>које</w:t>
            </w:r>
            <w:r w:rsidRPr="00E715D9">
              <w:rPr>
                <w:sz w:val="20"/>
                <w:szCs w:val="20"/>
                <w:lang w:val="sr-Cyrl-CS"/>
              </w:rPr>
              <w:t xml:space="preserve"> </w:t>
            </w:r>
            <w:r w:rsidRPr="00E715D9">
              <w:rPr>
                <w:sz w:val="20"/>
                <w:szCs w:val="20"/>
                <w:lang w:val="ru-RU"/>
              </w:rPr>
              <w:t>се</w:t>
            </w:r>
            <w:r w:rsidRPr="00E715D9">
              <w:rPr>
                <w:sz w:val="20"/>
                <w:szCs w:val="20"/>
                <w:lang w:val="sr-Cyrl-CS"/>
              </w:rPr>
              <w:t xml:space="preserve"> </w:t>
            </w:r>
            <w:r w:rsidRPr="00E715D9">
              <w:rPr>
                <w:sz w:val="20"/>
                <w:szCs w:val="20"/>
                <w:lang w:val="ru-RU"/>
              </w:rPr>
              <w:t>са</w:t>
            </w:r>
            <w:r w:rsidRPr="00E715D9">
              <w:rPr>
                <w:sz w:val="20"/>
                <w:szCs w:val="20"/>
                <w:lang w:val="sr-Cyrl-CS"/>
              </w:rPr>
              <w:t>ч</w:t>
            </w:r>
            <w:r w:rsidRPr="00E715D9">
              <w:rPr>
                <w:sz w:val="20"/>
                <w:szCs w:val="20"/>
                <w:lang w:val="ru-RU"/>
              </w:rPr>
              <w:t>ињавају</w:t>
            </w:r>
            <w:r w:rsidRPr="00E715D9">
              <w:rPr>
                <w:sz w:val="20"/>
                <w:szCs w:val="20"/>
                <w:lang w:val="sr-Cyrl-CS"/>
              </w:rPr>
              <w:t xml:space="preserve"> </w:t>
            </w:r>
            <w:r w:rsidRPr="00E715D9">
              <w:rPr>
                <w:sz w:val="20"/>
                <w:szCs w:val="20"/>
                <w:lang w:val="ru-RU"/>
              </w:rPr>
              <w:t>сабирањем</w:t>
            </w:r>
            <w:r w:rsidRPr="00E715D9">
              <w:rPr>
                <w:sz w:val="20"/>
                <w:szCs w:val="20"/>
                <w:lang w:val="sr-Cyrl-CS"/>
              </w:rPr>
              <w:t xml:space="preserve"> </w:t>
            </w:r>
            <w:r w:rsidRPr="00E715D9">
              <w:rPr>
                <w:sz w:val="20"/>
                <w:szCs w:val="20"/>
                <w:lang w:val="ru-RU"/>
              </w:rPr>
              <w:t>резултата</w:t>
            </w:r>
            <w:r w:rsidRPr="00E715D9">
              <w:rPr>
                <w:sz w:val="20"/>
                <w:szCs w:val="20"/>
                <w:lang w:val="sr-Cyrl-CS"/>
              </w:rPr>
              <w:t xml:space="preserve"> </w:t>
            </w:r>
            <w:r w:rsidRPr="00E715D9">
              <w:rPr>
                <w:sz w:val="20"/>
                <w:szCs w:val="20"/>
                <w:lang w:val="ru-RU"/>
              </w:rPr>
              <w:t>постигнутог</w:t>
            </w:r>
            <w:r w:rsidRPr="00E715D9">
              <w:rPr>
                <w:sz w:val="20"/>
                <w:szCs w:val="20"/>
                <w:lang w:val="sr-Cyrl-CS"/>
              </w:rPr>
              <w:t xml:space="preserve"> </w:t>
            </w:r>
            <w:r w:rsidRPr="00E715D9">
              <w:rPr>
                <w:sz w:val="20"/>
                <w:szCs w:val="20"/>
                <w:lang w:val="ru-RU"/>
              </w:rPr>
              <w:t>на</w:t>
            </w:r>
            <w:r w:rsidRPr="00E715D9">
              <w:rPr>
                <w:sz w:val="20"/>
                <w:szCs w:val="20"/>
                <w:lang w:val="sr-Cyrl-CS"/>
              </w:rPr>
              <w:t xml:space="preserve"> </w:t>
            </w:r>
            <w:r w:rsidRPr="00E715D9">
              <w:rPr>
                <w:sz w:val="20"/>
                <w:szCs w:val="20"/>
                <w:lang w:val="ru-RU"/>
              </w:rPr>
              <w:t>пријемном</w:t>
            </w:r>
            <w:r w:rsidRPr="00E715D9">
              <w:rPr>
                <w:sz w:val="20"/>
                <w:szCs w:val="20"/>
                <w:lang w:val="sr-Cyrl-CS"/>
              </w:rPr>
              <w:t xml:space="preserve"> </w:t>
            </w:r>
            <w:r w:rsidRPr="00E715D9">
              <w:rPr>
                <w:sz w:val="20"/>
                <w:szCs w:val="20"/>
                <w:lang w:val="ru-RU"/>
              </w:rPr>
              <w:t>испиту (</w:t>
            </w:r>
            <w:r w:rsidRPr="00E715D9">
              <w:rPr>
                <w:sz w:val="20"/>
                <w:szCs w:val="20"/>
                <w:lang w:val="sr-Cyrl-CS"/>
              </w:rPr>
              <w:t xml:space="preserve">60%) </w:t>
            </w:r>
            <w:r w:rsidRPr="00E715D9">
              <w:rPr>
                <w:sz w:val="20"/>
                <w:szCs w:val="20"/>
                <w:lang w:val="ru-RU"/>
              </w:rPr>
              <w:t>и</w:t>
            </w:r>
            <w:r w:rsidRPr="00E715D9">
              <w:rPr>
                <w:sz w:val="20"/>
                <w:szCs w:val="20"/>
                <w:lang w:val="sr-Cyrl-CS"/>
              </w:rPr>
              <w:t xml:space="preserve"> </w:t>
            </w:r>
            <w:r w:rsidRPr="00E715D9">
              <w:rPr>
                <w:sz w:val="20"/>
                <w:szCs w:val="20"/>
                <w:lang w:val="ru-RU"/>
              </w:rPr>
              <w:t>просе</w:t>
            </w:r>
            <w:r w:rsidRPr="00E715D9">
              <w:rPr>
                <w:sz w:val="20"/>
                <w:szCs w:val="20"/>
                <w:lang w:val="sr-Cyrl-CS"/>
              </w:rPr>
              <w:t>ч</w:t>
            </w:r>
            <w:r w:rsidRPr="00E715D9">
              <w:rPr>
                <w:sz w:val="20"/>
                <w:szCs w:val="20"/>
                <w:lang w:val="ru-RU"/>
              </w:rPr>
              <w:t>ног</w:t>
            </w:r>
            <w:r w:rsidRPr="00E715D9">
              <w:rPr>
                <w:sz w:val="20"/>
                <w:szCs w:val="20"/>
                <w:lang w:val="sr-Cyrl-CS"/>
              </w:rPr>
              <w:t xml:space="preserve"> </w:t>
            </w:r>
            <w:r w:rsidRPr="00E715D9">
              <w:rPr>
                <w:sz w:val="20"/>
                <w:szCs w:val="20"/>
                <w:lang w:val="ru-RU"/>
              </w:rPr>
              <w:t>успеха</w:t>
            </w:r>
            <w:r w:rsidRPr="00E715D9">
              <w:rPr>
                <w:sz w:val="20"/>
                <w:szCs w:val="20"/>
                <w:lang w:val="sr-Cyrl-CS"/>
              </w:rPr>
              <w:t xml:space="preserve"> </w:t>
            </w:r>
            <w:r w:rsidRPr="00E715D9">
              <w:rPr>
                <w:sz w:val="20"/>
                <w:szCs w:val="20"/>
                <w:lang w:val="ru-RU"/>
              </w:rPr>
              <w:t>оствареног</w:t>
            </w:r>
            <w:r w:rsidRPr="00E715D9">
              <w:rPr>
                <w:sz w:val="20"/>
                <w:szCs w:val="20"/>
                <w:lang w:val="sr-Cyrl-CS"/>
              </w:rPr>
              <w:t xml:space="preserve"> </w:t>
            </w:r>
            <w:r w:rsidRPr="00E715D9">
              <w:rPr>
                <w:sz w:val="20"/>
                <w:szCs w:val="20"/>
                <w:lang w:val="ru-RU"/>
              </w:rPr>
              <w:t>у</w:t>
            </w:r>
            <w:r w:rsidRPr="00E715D9">
              <w:rPr>
                <w:sz w:val="20"/>
                <w:szCs w:val="20"/>
                <w:lang w:val="sr-Cyrl-CS"/>
              </w:rPr>
              <w:t xml:space="preserve"> </w:t>
            </w:r>
            <w:r w:rsidRPr="00E715D9">
              <w:rPr>
                <w:sz w:val="20"/>
                <w:szCs w:val="20"/>
                <w:lang w:val="ru-RU"/>
              </w:rPr>
              <w:t>све</w:t>
            </w:r>
            <w:r w:rsidRPr="00E715D9">
              <w:rPr>
                <w:sz w:val="20"/>
                <w:szCs w:val="20"/>
                <w:lang w:val="sr-Cyrl-CS"/>
              </w:rPr>
              <w:t xml:space="preserve"> ч</w:t>
            </w:r>
            <w:r w:rsidRPr="00E715D9">
              <w:rPr>
                <w:sz w:val="20"/>
                <w:szCs w:val="20"/>
                <w:lang w:val="ru-RU"/>
              </w:rPr>
              <w:t>етири</w:t>
            </w:r>
            <w:r w:rsidRPr="00E715D9">
              <w:rPr>
                <w:sz w:val="20"/>
                <w:szCs w:val="20"/>
                <w:lang w:val="sr-Cyrl-CS"/>
              </w:rPr>
              <w:t xml:space="preserve"> </w:t>
            </w:r>
            <w:r w:rsidRPr="00E715D9">
              <w:rPr>
                <w:sz w:val="20"/>
                <w:szCs w:val="20"/>
                <w:lang w:val="ru-RU"/>
              </w:rPr>
              <w:t>године</w:t>
            </w:r>
            <w:r w:rsidRPr="00E715D9">
              <w:rPr>
                <w:sz w:val="20"/>
                <w:szCs w:val="20"/>
                <w:lang w:val="sr-Cyrl-CS"/>
              </w:rPr>
              <w:t xml:space="preserve"> </w:t>
            </w:r>
            <w:r w:rsidRPr="00E715D9">
              <w:rPr>
                <w:sz w:val="20"/>
                <w:szCs w:val="20"/>
                <w:lang w:val="ru-RU"/>
              </w:rPr>
              <w:t>средњо</w:t>
            </w:r>
            <w:r w:rsidRPr="00E715D9">
              <w:rPr>
                <w:sz w:val="20"/>
                <w:szCs w:val="20"/>
                <w:lang w:val="sr-Cyrl-CS"/>
              </w:rPr>
              <w:t>ш</w:t>
            </w:r>
            <w:r w:rsidRPr="00E715D9">
              <w:rPr>
                <w:sz w:val="20"/>
                <w:szCs w:val="20"/>
                <w:lang w:val="ru-RU"/>
              </w:rPr>
              <w:t>колског</w:t>
            </w:r>
            <w:r w:rsidRPr="00E715D9">
              <w:rPr>
                <w:sz w:val="20"/>
                <w:szCs w:val="20"/>
                <w:lang w:val="sr-Cyrl-CS"/>
              </w:rPr>
              <w:t xml:space="preserve"> </w:t>
            </w:r>
            <w:r w:rsidRPr="00E715D9">
              <w:rPr>
                <w:sz w:val="20"/>
                <w:szCs w:val="20"/>
                <w:lang w:val="ru-RU"/>
              </w:rPr>
              <w:t>образовања (</w:t>
            </w:r>
            <w:r w:rsidRPr="00E715D9">
              <w:rPr>
                <w:sz w:val="20"/>
                <w:szCs w:val="20"/>
                <w:lang w:val="sr-Cyrl-CS"/>
              </w:rPr>
              <w:t>40%). Максималан</w:t>
            </w:r>
            <w:r w:rsidRPr="00512D0B">
              <w:rPr>
                <w:sz w:val="20"/>
                <w:szCs w:val="20"/>
                <w:lang w:val="sr-Cyrl-CS"/>
              </w:rPr>
              <w:t xml:space="preserve"> број бодова који студент може стећи полагањем квалификационог испита је 60 бодова. Највећи број бодова који студент може стећи из претходног школовања је 40 бодова. На основу укупног броја бодова формира се јединствена ранг листа на Факултету, а онда се студенти на основу изражених жеља уписују на одговарајући студијски програм, до попуњавања предвиђеног броја студената на појединим студијским програмима. Први уписни рок организује се у јуну месецу, док се други уписни рок организује у септембру месецу, у случају да је после првог уписног рока остало непопуњених места на студијским програмима.</w:t>
            </w:r>
          </w:p>
          <w:p w:rsidR="00512D0B" w:rsidRPr="00512D0B" w:rsidRDefault="00512D0B" w:rsidP="00F673A8">
            <w:pPr>
              <w:jc w:val="both"/>
              <w:rPr>
                <w:sz w:val="20"/>
                <w:szCs w:val="20"/>
                <w:lang w:val="ru-RU"/>
              </w:rPr>
            </w:pPr>
          </w:p>
          <w:p w:rsidR="00512D0B" w:rsidRPr="00512D0B" w:rsidRDefault="00512D0B" w:rsidP="00F673A8">
            <w:pPr>
              <w:jc w:val="both"/>
              <w:rPr>
                <w:sz w:val="20"/>
                <w:szCs w:val="20"/>
                <w:lang w:val="ru-RU"/>
              </w:rPr>
            </w:pPr>
            <w:r w:rsidRPr="00512D0B">
              <w:rPr>
                <w:b/>
                <w:bCs/>
                <w:sz w:val="20"/>
                <w:szCs w:val="20"/>
                <w:lang w:val="ru-RU"/>
              </w:rPr>
              <w:t>Табела 7.1</w:t>
            </w:r>
            <w:r w:rsidRPr="00512D0B">
              <w:rPr>
                <w:sz w:val="20"/>
                <w:szCs w:val="20"/>
                <w:lang w:val="ru-RU"/>
              </w:rPr>
              <w:t xml:space="preserve"> Преглед броја студената који су уписани на студијски програм</w:t>
            </w:r>
          </w:p>
          <w:p w:rsidR="00512D0B" w:rsidRPr="00512D0B" w:rsidRDefault="00512D0B" w:rsidP="00F673A8">
            <w:pPr>
              <w:jc w:val="both"/>
              <w:rPr>
                <w:sz w:val="20"/>
                <w:szCs w:val="20"/>
                <w:lang w:val="ru-RU"/>
              </w:rPr>
            </w:pPr>
            <w:r w:rsidRPr="00512D0B">
              <w:rPr>
                <w:b/>
                <w:bCs/>
                <w:sz w:val="20"/>
                <w:szCs w:val="20"/>
                <w:lang w:val="ru-RU"/>
              </w:rPr>
              <w:t>Табела 7.2</w:t>
            </w:r>
            <w:r w:rsidRPr="00512D0B">
              <w:rPr>
                <w:sz w:val="20"/>
                <w:szCs w:val="20"/>
                <w:lang w:val="ru-RU"/>
              </w:rPr>
              <w:t xml:space="preserve"> Преглед броја студената који су уписани на студијски програм по годинама студија у текућој школској години</w:t>
            </w:r>
          </w:p>
        </w:tc>
      </w:tr>
      <w:tr w:rsidR="00512D0B" w:rsidRPr="00512D0B" w:rsidTr="00F673A8">
        <w:tc>
          <w:tcPr>
            <w:tcW w:w="8529" w:type="dxa"/>
          </w:tcPr>
          <w:p w:rsidR="00512D0B" w:rsidRPr="00512D0B" w:rsidRDefault="00512D0B" w:rsidP="00F673A8">
            <w:pPr>
              <w:jc w:val="both"/>
              <w:rPr>
                <w:b/>
                <w:sz w:val="20"/>
                <w:szCs w:val="20"/>
                <w:lang w:val="ru-RU"/>
              </w:rPr>
            </w:pPr>
            <w:r w:rsidRPr="00512D0B">
              <w:rPr>
                <w:b/>
                <w:sz w:val="20"/>
                <w:szCs w:val="20"/>
                <w:lang w:val="sr-Cyrl-CS"/>
              </w:rPr>
              <w:t>Евиденција:</w:t>
            </w:r>
          </w:p>
          <w:p w:rsidR="00512D0B" w:rsidRPr="00512D0B" w:rsidRDefault="00512D0B" w:rsidP="00F673A8">
            <w:pPr>
              <w:jc w:val="both"/>
              <w:rPr>
                <w:b/>
                <w:sz w:val="20"/>
                <w:szCs w:val="20"/>
                <w:lang w:val="ru-RU"/>
              </w:rPr>
            </w:pPr>
            <w:r w:rsidRPr="00512D0B">
              <w:rPr>
                <w:sz w:val="20"/>
                <w:szCs w:val="20"/>
                <w:lang w:val="sr-Cyrl-CS"/>
              </w:rPr>
              <w:t>Конкурс за упис студената</w:t>
            </w:r>
            <w:r w:rsidRPr="00512D0B">
              <w:rPr>
                <w:bCs/>
                <w:sz w:val="20"/>
                <w:szCs w:val="20"/>
                <w:lang w:val="ru-RU"/>
              </w:rPr>
              <w:t xml:space="preserve"> </w:t>
            </w:r>
            <w:r w:rsidRPr="00512D0B">
              <w:rPr>
                <w:bCs/>
                <w:sz w:val="20"/>
                <w:szCs w:val="20"/>
                <w:lang w:val="sr-Cyrl-CS"/>
              </w:rPr>
              <w:t>–</w:t>
            </w:r>
            <w:r w:rsidRPr="00512D0B">
              <w:rPr>
                <w:bCs/>
                <w:sz w:val="20"/>
                <w:szCs w:val="20"/>
                <w:lang w:val="ru-RU"/>
              </w:rPr>
              <w:t xml:space="preserve"> </w:t>
            </w:r>
            <w:hyperlink r:id="rId28" w:history="1">
              <w:r w:rsidRPr="00512D0B">
                <w:rPr>
                  <w:rStyle w:val="Hyperlink"/>
                  <w:b/>
                  <w:sz w:val="20"/>
                  <w:szCs w:val="20"/>
                  <w:lang w:val="sr-Cyrl-CS"/>
                </w:rPr>
                <w:t>Прилог 7.1</w:t>
              </w:r>
            </w:hyperlink>
          </w:p>
          <w:p w:rsidR="00512D0B" w:rsidRPr="00512D0B" w:rsidRDefault="00512D0B" w:rsidP="00F673A8">
            <w:pPr>
              <w:jc w:val="both"/>
              <w:rPr>
                <w:b/>
                <w:sz w:val="20"/>
                <w:szCs w:val="20"/>
                <w:lang w:val="ru-RU"/>
              </w:rPr>
            </w:pPr>
            <w:r w:rsidRPr="00512D0B">
              <w:rPr>
                <w:sz w:val="20"/>
                <w:szCs w:val="20"/>
                <w:lang w:val="sr-Cyrl-CS"/>
              </w:rPr>
              <w:t>Решење о именовању комисије за пријем студената</w:t>
            </w:r>
            <w:r w:rsidRPr="00512D0B">
              <w:rPr>
                <w:bCs/>
                <w:sz w:val="20"/>
                <w:szCs w:val="20"/>
                <w:lang w:val="ru-RU"/>
              </w:rPr>
              <w:t xml:space="preserve"> </w:t>
            </w:r>
            <w:r w:rsidRPr="00512D0B">
              <w:rPr>
                <w:bCs/>
                <w:sz w:val="20"/>
                <w:szCs w:val="20"/>
                <w:lang w:val="sr-Cyrl-CS"/>
              </w:rPr>
              <w:t>–</w:t>
            </w:r>
            <w:r w:rsidRPr="00512D0B">
              <w:rPr>
                <w:bCs/>
                <w:sz w:val="20"/>
                <w:szCs w:val="20"/>
                <w:lang w:val="ru-RU"/>
              </w:rPr>
              <w:t xml:space="preserve"> </w:t>
            </w:r>
            <w:hyperlink r:id="rId29" w:history="1">
              <w:r w:rsidRPr="00512D0B">
                <w:rPr>
                  <w:rStyle w:val="Hyperlink"/>
                  <w:b/>
                  <w:sz w:val="20"/>
                  <w:szCs w:val="20"/>
                  <w:lang w:val="sr-Cyrl-CS"/>
                </w:rPr>
                <w:t>Прилог 7.2</w:t>
              </w:r>
            </w:hyperlink>
          </w:p>
          <w:p w:rsidR="00512D0B" w:rsidRPr="00512D0B" w:rsidRDefault="00512D0B" w:rsidP="00F673A8">
            <w:pPr>
              <w:jc w:val="both"/>
              <w:rPr>
                <w:b/>
                <w:sz w:val="20"/>
                <w:szCs w:val="20"/>
                <w:lang w:val="sr-Cyrl-CS"/>
              </w:rPr>
            </w:pPr>
            <w:r w:rsidRPr="00512D0B">
              <w:rPr>
                <w:sz w:val="20"/>
                <w:szCs w:val="20"/>
                <w:lang w:val="sr-Cyrl-CS"/>
              </w:rPr>
              <w:t>Услови уписа студената (извод из Статута институције, или други документ)</w:t>
            </w:r>
            <w:r w:rsidRPr="00512D0B">
              <w:rPr>
                <w:sz w:val="20"/>
                <w:szCs w:val="20"/>
                <w:lang w:val="ru-RU"/>
              </w:rPr>
              <w:t xml:space="preserve"> </w:t>
            </w:r>
            <w:r w:rsidRPr="00512D0B">
              <w:rPr>
                <w:sz w:val="20"/>
                <w:szCs w:val="20"/>
                <w:lang w:val="sr-Cyrl-CS"/>
              </w:rPr>
              <w:t>–</w:t>
            </w:r>
            <w:r w:rsidRPr="00512D0B">
              <w:rPr>
                <w:sz w:val="20"/>
                <w:szCs w:val="20"/>
                <w:lang w:val="ru-RU"/>
              </w:rPr>
              <w:t xml:space="preserve"> </w:t>
            </w:r>
            <w:hyperlink r:id="rId30" w:history="1">
              <w:r w:rsidRPr="00512D0B">
                <w:rPr>
                  <w:rStyle w:val="Hyperlink"/>
                  <w:b/>
                  <w:sz w:val="20"/>
                  <w:szCs w:val="20"/>
                  <w:lang w:val="sr-Cyrl-CS"/>
                </w:rPr>
                <w:t>Прилог 7.3</w:t>
              </w:r>
            </w:hyperlink>
          </w:p>
        </w:tc>
      </w:tr>
    </w:tbl>
    <w:p w:rsidR="003B4C2A" w:rsidRPr="00512D0B" w:rsidRDefault="003B4C2A" w:rsidP="003B4C2A"/>
    <w:p w:rsidR="003B4C2A" w:rsidRPr="00512D0B" w:rsidRDefault="003B4C2A" w:rsidP="003B4C2A"/>
    <w:p w:rsidR="003B4C2A" w:rsidRDefault="003B4C2A"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010C9" w:rsidRDefault="000010C9" w:rsidP="003B4C2A"/>
    <w:p w:rsidR="000328DF" w:rsidRDefault="000328DF" w:rsidP="003B4C2A"/>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576"/>
      </w:tblGrid>
      <w:tr w:rsidR="000328DF" w:rsidRPr="005D7EB8" w:rsidTr="00F673A8">
        <w:tc>
          <w:tcPr>
            <w:tcW w:w="9578" w:type="dxa"/>
            <w:shd w:val="clear" w:color="auto" w:fill="E0E0E0"/>
          </w:tcPr>
          <w:p w:rsidR="000328DF" w:rsidRPr="005D7EB8" w:rsidRDefault="000328DF" w:rsidP="00F673A8">
            <w:pPr>
              <w:rPr>
                <w:b/>
                <w:sz w:val="20"/>
                <w:szCs w:val="20"/>
                <w:lang w:val="ru-RU"/>
              </w:rPr>
            </w:pPr>
            <w:r w:rsidRPr="005D7EB8">
              <w:rPr>
                <w:sz w:val="20"/>
                <w:szCs w:val="20"/>
                <w:lang w:val="sr-Cyrl-CS"/>
              </w:rPr>
              <w:lastRenderedPageBreak/>
              <w:br w:type="page"/>
            </w:r>
            <w:r w:rsidRPr="005D7EB8">
              <w:rPr>
                <w:b/>
                <w:sz w:val="20"/>
                <w:szCs w:val="20"/>
                <w:lang w:val="ru-RU"/>
              </w:rPr>
              <w:t>Стандард 8. Оцењивање и напредовање студената</w:t>
            </w:r>
          </w:p>
        </w:tc>
      </w:tr>
      <w:tr w:rsidR="000328DF" w:rsidRPr="005D7EB8" w:rsidTr="00F673A8">
        <w:tc>
          <w:tcPr>
            <w:tcW w:w="9578" w:type="dxa"/>
          </w:tcPr>
          <w:p w:rsidR="000328DF" w:rsidRPr="005D7EB8" w:rsidRDefault="000328DF" w:rsidP="00F673A8">
            <w:pPr>
              <w:ind w:firstLine="284"/>
              <w:jc w:val="both"/>
              <w:rPr>
                <w:sz w:val="20"/>
                <w:szCs w:val="20"/>
                <w:lang w:val="sr-Cyrl-CS"/>
              </w:rPr>
            </w:pPr>
            <w:r w:rsidRPr="005D7EB8">
              <w:rPr>
                <w:sz w:val="20"/>
                <w:szCs w:val="20"/>
                <w:lang w:val="sr-Cyrl-CS"/>
              </w:rPr>
              <w:t xml:space="preserve">На студијском програму </w:t>
            </w:r>
            <w:r w:rsidRPr="005D7EB8">
              <w:rPr>
                <w:sz w:val="20"/>
                <w:szCs w:val="20"/>
                <w:u w:val="single"/>
                <w:lang w:val="sr-Cyrl-CS"/>
              </w:rPr>
              <w:t>ЗООТЕХНИКА</w:t>
            </w:r>
            <w:r w:rsidRPr="005D7EB8">
              <w:rPr>
                <w:sz w:val="20"/>
                <w:szCs w:val="20"/>
                <w:lang w:val="sr-Cyrl-CS"/>
              </w:rPr>
              <w:t xml:space="preserve">, на основним академским студијама, студенти се оцењују помоћу унапред објављених критеријума, правила и процедура у складу са Статутом Пољопривредног факултета. Методе оцењивања студената, односно знања и вештине које су усвојили у току наставног процеса, усклађене су са циљевима, садржајем и обимом студијског програма. Рад студента у савлађивању појединог предмета континуирано се прати и оцењује. Студенти су обавезни да присуствују часовима, да се припреме за час, да активно учествују у раду на часу, као и да извршавају све предиспитне обавезе. </w:t>
            </w:r>
            <w:r w:rsidRPr="005D7EB8">
              <w:rPr>
                <w:sz w:val="20"/>
                <w:szCs w:val="20"/>
                <w:lang w:val="ru-RU" w:eastAsia="en-US"/>
              </w:rPr>
              <w:t>Коначна оцена, на сваком предмету из студијског програма,</w:t>
            </w:r>
            <w:r w:rsidRPr="005D7EB8">
              <w:rPr>
                <w:sz w:val="20"/>
                <w:szCs w:val="20"/>
                <w:lang w:val="sr-Cyrl-CS" w:eastAsia="en-US"/>
              </w:rPr>
              <w:t xml:space="preserve"> </w:t>
            </w:r>
            <w:r w:rsidRPr="005D7EB8">
              <w:rPr>
                <w:sz w:val="20"/>
                <w:szCs w:val="20"/>
                <w:lang w:val="ru-RU" w:eastAsia="en-US"/>
              </w:rPr>
              <w:t>формира се на основу</w:t>
            </w:r>
            <w:r w:rsidRPr="005D7EB8">
              <w:rPr>
                <w:sz w:val="20"/>
                <w:szCs w:val="20"/>
                <w:lang w:val="sr-Cyrl-CS" w:eastAsia="en-US"/>
              </w:rPr>
              <w:t xml:space="preserve"> </w:t>
            </w:r>
            <w:r w:rsidRPr="005D7EB8">
              <w:rPr>
                <w:sz w:val="20"/>
                <w:szCs w:val="20"/>
                <w:lang w:val="ru-RU" w:eastAsia="en-US"/>
              </w:rPr>
              <w:t>континуираног праћења и оцењивања активности и знања студента, које је показао испуњавањем</w:t>
            </w:r>
            <w:r w:rsidRPr="005D7EB8">
              <w:rPr>
                <w:sz w:val="20"/>
                <w:szCs w:val="20"/>
                <w:lang w:val="sr-Cyrl-CS" w:eastAsia="en-US"/>
              </w:rPr>
              <w:t xml:space="preserve"> </w:t>
            </w:r>
            <w:r w:rsidRPr="005D7EB8">
              <w:rPr>
                <w:sz w:val="20"/>
                <w:szCs w:val="20"/>
                <w:lang w:val="ru-RU" w:eastAsia="en-US"/>
              </w:rPr>
              <w:t>предиспитних и испитних обавеза.</w:t>
            </w:r>
            <w:r w:rsidRPr="005D7EB8">
              <w:rPr>
                <w:sz w:val="20"/>
                <w:szCs w:val="20"/>
                <w:lang w:val="sr-Cyrl-CS" w:eastAsia="en-US"/>
              </w:rPr>
              <w:t xml:space="preserve"> Испуњавањем предиспитних обавеза и полагањем испита студент може остварити максимално 100 поена. У</w:t>
            </w:r>
            <w:r w:rsidRPr="005D7EB8">
              <w:rPr>
                <w:sz w:val="20"/>
                <w:szCs w:val="20"/>
                <w:lang w:val="ru-RU" w:eastAsia="en-US"/>
              </w:rPr>
              <w:t xml:space="preserve"> програму сваког предмета</w:t>
            </w:r>
            <w:r w:rsidRPr="005D7EB8">
              <w:rPr>
                <w:sz w:val="20"/>
                <w:szCs w:val="20"/>
                <w:lang w:val="sr-Cyrl-CS" w:eastAsia="en-US"/>
              </w:rPr>
              <w:t xml:space="preserve"> дефинисан је број поена које студент може остварити извршавањем појединих предиспитних обавеза и полагањем испита. Н</w:t>
            </w:r>
            <w:r w:rsidRPr="005D7EB8">
              <w:rPr>
                <w:sz w:val="20"/>
                <w:szCs w:val="20"/>
                <w:lang w:val="ru-RU" w:eastAsia="en-US"/>
              </w:rPr>
              <w:t>а</w:t>
            </w:r>
            <w:r w:rsidRPr="005D7EB8">
              <w:rPr>
                <w:sz w:val="20"/>
                <w:szCs w:val="20"/>
                <w:lang w:val="sr-Cyrl-CS" w:eastAsia="en-US"/>
              </w:rPr>
              <w:t xml:space="preserve"> активност и проверу знања током семестра (</w:t>
            </w:r>
            <w:r w:rsidRPr="005D7EB8">
              <w:rPr>
                <w:sz w:val="20"/>
                <w:szCs w:val="20"/>
                <w:lang w:val="ru-RU" w:eastAsia="en-US"/>
              </w:rPr>
              <w:t>предиспитне обавезе)</w:t>
            </w:r>
            <w:r w:rsidRPr="005D7EB8">
              <w:rPr>
                <w:sz w:val="20"/>
                <w:szCs w:val="20"/>
                <w:lang w:val="sr-Cyrl-CS" w:eastAsia="en-US"/>
              </w:rPr>
              <w:t>,</w:t>
            </w:r>
            <w:r w:rsidRPr="005D7EB8">
              <w:rPr>
                <w:sz w:val="20"/>
                <w:szCs w:val="20"/>
                <w:lang w:val="ru-RU" w:eastAsia="en-US"/>
              </w:rPr>
              <w:t xml:space="preserve"> студент може остварити минимално 30, а максимално 70 бодова. Остатак бодова се</w:t>
            </w:r>
            <w:r w:rsidRPr="005D7EB8">
              <w:rPr>
                <w:sz w:val="20"/>
                <w:szCs w:val="20"/>
                <w:lang w:val="sr-Cyrl-CS" w:eastAsia="en-US"/>
              </w:rPr>
              <w:t xml:space="preserve"> </w:t>
            </w:r>
            <w:r w:rsidRPr="005D7EB8">
              <w:rPr>
                <w:sz w:val="20"/>
                <w:szCs w:val="20"/>
                <w:lang w:val="ru-RU" w:eastAsia="en-US"/>
              </w:rPr>
              <w:t>остварује на испит</w:t>
            </w:r>
            <w:r w:rsidRPr="005D7EB8">
              <w:rPr>
                <w:sz w:val="20"/>
                <w:szCs w:val="20"/>
                <w:lang w:val="sr-Cyrl-CS" w:eastAsia="en-US"/>
              </w:rPr>
              <w:t>у</w:t>
            </w:r>
            <w:r w:rsidRPr="005D7EB8">
              <w:rPr>
                <w:sz w:val="20"/>
                <w:szCs w:val="20"/>
                <w:lang w:val="ru-RU" w:eastAsia="en-US"/>
              </w:rPr>
              <w:t>.</w:t>
            </w:r>
            <w:r w:rsidRPr="005D7EB8">
              <w:rPr>
                <w:sz w:val="20"/>
                <w:szCs w:val="20"/>
                <w:lang w:val="sr-Cyrl-CS" w:eastAsia="en-US"/>
              </w:rPr>
              <w:t xml:space="preserve"> </w:t>
            </w:r>
            <w:r w:rsidRPr="005D7EB8">
              <w:rPr>
                <w:sz w:val="20"/>
                <w:szCs w:val="20"/>
                <w:lang w:val="ru-RU"/>
              </w:rPr>
              <w:t>Успех студента на испиту изражава се оценама: 10 – одличан-изузетан; 9 – одличан; 8 – врло добар; 7 – добар; 6 – довољан</w:t>
            </w:r>
            <w:r w:rsidRPr="005D7EB8">
              <w:rPr>
                <w:sz w:val="20"/>
                <w:szCs w:val="20"/>
                <w:lang w:val="sr-Cyrl-CS"/>
              </w:rPr>
              <w:t xml:space="preserve"> и </w:t>
            </w:r>
            <w:r w:rsidRPr="005D7EB8">
              <w:rPr>
                <w:sz w:val="20"/>
                <w:szCs w:val="20"/>
                <w:lang w:val="ru-RU"/>
              </w:rPr>
              <w:t>5 – није положио</w:t>
            </w:r>
            <w:r w:rsidRPr="005D7EB8">
              <w:rPr>
                <w:sz w:val="20"/>
                <w:szCs w:val="20"/>
                <w:lang w:val="sr-Cyrl-CS"/>
              </w:rPr>
              <w:t xml:space="preserve">. </w:t>
            </w:r>
            <w:r w:rsidRPr="005D7EB8">
              <w:rPr>
                <w:sz w:val="20"/>
                <w:szCs w:val="20"/>
                <w:lang w:val="ru-RU"/>
              </w:rPr>
              <w:t>Позитивна оцена се, по правилу, стиче уколико су све наставне обавезе оцењене позитивно.</w:t>
            </w:r>
            <w:r w:rsidRPr="005D7EB8">
              <w:rPr>
                <w:sz w:val="20"/>
                <w:szCs w:val="20"/>
                <w:lang w:val="sr-Cyrl-CS"/>
              </w:rPr>
              <w:t xml:space="preserve"> </w:t>
            </w:r>
            <w:r w:rsidRPr="005D7EB8">
              <w:rPr>
                <w:sz w:val="20"/>
                <w:szCs w:val="20"/>
                <w:lang w:val="ru-RU" w:eastAsia="en-US"/>
              </w:rPr>
              <w:t xml:space="preserve">Факултет </w:t>
            </w:r>
            <w:r w:rsidRPr="005D7EB8">
              <w:rPr>
                <w:sz w:val="20"/>
                <w:szCs w:val="20"/>
                <w:lang w:val="ru-RU"/>
              </w:rPr>
              <w:t>вод</w:t>
            </w:r>
            <w:r w:rsidRPr="005D7EB8">
              <w:rPr>
                <w:sz w:val="20"/>
                <w:szCs w:val="20"/>
                <w:lang w:val="sr-Cyrl-CS"/>
              </w:rPr>
              <w:t>и</w:t>
            </w:r>
            <w:r w:rsidRPr="005D7EB8">
              <w:rPr>
                <w:sz w:val="20"/>
                <w:szCs w:val="20"/>
                <w:lang w:val="ru-RU"/>
              </w:rPr>
              <w:t xml:space="preserve"> трајну евиденцију о положеним испитима.</w:t>
            </w:r>
          </w:p>
          <w:p w:rsidR="000328DF" w:rsidRPr="005D7EB8" w:rsidRDefault="000328DF" w:rsidP="00F673A8">
            <w:pPr>
              <w:ind w:firstLine="284"/>
              <w:jc w:val="both"/>
              <w:rPr>
                <w:sz w:val="20"/>
                <w:szCs w:val="20"/>
                <w:lang w:val="ru-RU"/>
              </w:rPr>
            </w:pPr>
            <w:r w:rsidRPr="005D7EB8">
              <w:rPr>
                <w:sz w:val="20"/>
                <w:szCs w:val="20"/>
                <w:lang w:val="sr-Cyrl-CS"/>
              </w:rPr>
              <w:t>Наставници и сарадници, као и Веће Катедре, дужни су да перманентно прате и свестрано анализирају укупне резултате испита на одговарајућем предмету и да редовно предлажу и предузимају одговарајуће мере за побољшање и унапређење система провере знања студената. Студенти имају право и дужност да својим предлозима учествују у овом процесу, да дају примедбе и сугестије на критеријуме оцењивања преко представника у органима Факултета, или у директној комуникацији. Факултет у поступку самовредновања систематично анализира, оцењује и унапређује методе и критеријуме оцењивања студената.</w:t>
            </w:r>
          </w:p>
          <w:p w:rsidR="000328DF" w:rsidRPr="005D7EB8" w:rsidRDefault="000328DF" w:rsidP="00F673A8">
            <w:pPr>
              <w:jc w:val="both"/>
              <w:rPr>
                <w:sz w:val="20"/>
                <w:szCs w:val="20"/>
                <w:lang w:val="ru-RU"/>
              </w:rPr>
            </w:pPr>
          </w:p>
          <w:p w:rsidR="000328DF" w:rsidRPr="005D7EB8" w:rsidRDefault="000328DF" w:rsidP="00F673A8">
            <w:pPr>
              <w:jc w:val="both"/>
              <w:rPr>
                <w:sz w:val="20"/>
                <w:szCs w:val="20"/>
                <w:lang w:val="ru-RU"/>
              </w:rPr>
            </w:pPr>
            <w:r w:rsidRPr="005D7EB8">
              <w:rPr>
                <w:b/>
                <w:bCs/>
                <w:sz w:val="20"/>
                <w:szCs w:val="20"/>
                <w:lang w:val="ru-RU"/>
              </w:rPr>
              <w:t>Табела 8.1</w:t>
            </w:r>
            <w:r w:rsidRPr="005D7EB8">
              <w:rPr>
                <w:sz w:val="20"/>
                <w:szCs w:val="20"/>
                <w:lang w:val="ru-RU"/>
              </w:rPr>
              <w:t xml:space="preserve"> Збирна листа поена по предметима које студент стиче кроз рад у настави и полагањем предиспитних обавеза као и на испиту.</w:t>
            </w:r>
          </w:p>
          <w:p w:rsidR="000328DF" w:rsidRPr="005D7EB8" w:rsidRDefault="000328DF" w:rsidP="00F673A8">
            <w:pPr>
              <w:jc w:val="both"/>
              <w:rPr>
                <w:sz w:val="20"/>
                <w:szCs w:val="20"/>
                <w:lang w:val="ru-RU"/>
              </w:rPr>
            </w:pPr>
            <w:r w:rsidRPr="005D7EB8">
              <w:rPr>
                <w:b/>
                <w:bCs/>
                <w:sz w:val="20"/>
                <w:szCs w:val="20"/>
                <w:lang w:val="ru-RU"/>
              </w:rPr>
              <w:t>Табела 8.2</w:t>
            </w:r>
            <w:r w:rsidRPr="005D7EB8">
              <w:rPr>
                <w:sz w:val="20"/>
                <w:szCs w:val="20"/>
                <w:lang w:val="ru-RU"/>
              </w:rPr>
              <w:t xml:space="preserve"> Статистички подаци о напредовању студената на студијском програму</w:t>
            </w:r>
          </w:p>
        </w:tc>
      </w:tr>
      <w:tr w:rsidR="000328DF" w:rsidRPr="005D7EB8" w:rsidTr="00F673A8">
        <w:tc>
          <w:tcPr>
            <w:tcW w:w="9578" w:type="dxa"/>
          </w:tcPr>
          <w:p w:rsidR="000328DF" w:rsidRPr="005D7EB8" w:rsidRDefault="000328DF" w:rsidP="00F673A8">
            <w:pPr>
              <w:jc w:val="both"/>
              <w:rPr>
                <w:b/>
                <w:bCs/>
                <w:sz w:val="20"/>
                <w:szCs w:val="20"/>
                <w:lang w:val="ru-RU"/>
              </w:rPr>
            </w:pPr>
            <w:r w:rsidRPr="005D7EB8">
              <w:rPr>
                <w:b/>
                <w:bCs/>
                <w:sz w:val="20"/>
                <w:szCs w:val="20"/>
                <w:lang w:val="ru-RU"/>
              </w:rPr>
              <w:t>Евиденција:</w:t>
            </w:r>
          </w:p>
          <w:p w:rsidR="000328DF" w:rsidRPr="005D7EB8" w:rsidRDefault="000328DF" w:rsidP="00F673A8">
            <w:pPr>
              <w:jc w:val="both"/>
              <w:rPr>
                <w:b/>
                <w:sz w:val="20"/>
                <w:szCs w:val="20"/>
                <w:lang w:val="ru-RU"/>
              </w:rPr>
            </w:pPr>
            <w:r w:rsidRPr="005D7EB8">
              <w:rPr>
                <w:sz w:val="20"/>
                <w:szCs w:val="20"/>
                <w:lang w:val="ru-RU"/>
              </w:rPr>
              <w:t>К</w:t>
            </w:r>
            <w:r w:rsidRPr="005D7EB8">
              <w:rPr>
                <w:sz w:val="20"/>
                <w:szCs w:val="20"/>
                <w:lang w:val="sr-Cyrl-CS"/>
              </w:rPr>
              <w:t>њ</w:t>
            </w:r>
            <w:r w:rsidRPr="005D7EB8">
              <w:rPr>
                <w:sz w:val="20"/>
                <w:szCs w:val="20"/>
                <w:lang w:val="ru-RU"/>
              </w:rPr>
              <w:t xml:space="preserve">ига предмета </w:t>
            </w:r>
            <w:r w:rsidRPr="005D7EB8">
              <w:rPr>
                <w:sz w:val="20"/>
                <w:szCs w:val="20"/>
                <w:lang w:val="sr-Cyrl-CS"/>
              </w:rPr>
              <w:t>–</w:t>
            </w:r>
            <w:r w:rsidRPr="005D7EB8">
              <w:rPr>
                <w:sz w:val="20"/>
                <w:szCs w:val="20"/>
                <w:lang w:val="ru-RU"/>
              </w:rPr>
              <w:t xml:space="preserve"> </w:t>
            </w:r>
            <w:r w:rsidRPr="005D7EB8">
              <w:rPr>
                <w:sz w:val="20"/>
                <w:szCs w:val="20"/>
                <w:lang w:val="sr-Cyrl-CS"/>
              </w:rPr>
              <w:t xml:space="preserve">(у </w:t>
            </w:r>
            <w:r w:rsidRPr="005D7EB8">
              <w:rPr>
                <w:sz w:val="20"/>
                <w:szCs w:val="20"/>
                <w:lang w:val="ru-RU"/>
              </w:rPr>
              <w:t xml:space="preserve">документацији </w:t>
            </w:r>
            <w:r w:rsidRPr="005D7EB8">
              <w:rPr>
                <w:sz w:val="20"/>
                <w:szCs w:val="20"/>
                <w:lang w:val="sr-Cyrl-CS"/>
              </w:rPr>
              <w:t>и на сајту институције:</w:t>
            </w:r>
            <w:r w:rsidRPr="005D7EB8">
              <w:rPr>
                <w:sz w:val="20"/>
                <w:szCs w:val="20"/>
                <w:lang w:val="ru-RU"/>
              </w:rPr>
              <w:t xml:space="preserve"> </w:t>
            </w:r>
            <w:hyperlink r:id="rId31" w:history="1">
              <w:r w:rsidRPr="005D7EB8">
                <w:rPr>
                  <w:rStyle w:val="Hyperlink"/>
                  <w:b/>
                  <w:sz w:val="20"/>
                  <w:szCs w:val="20"/>
                </w:rPr>
                <w:t>www</w:t>
              </w:r>
              <w:r w:rsidRPr="005D7EB8">
                <w:rPr>
                  <w:rStyle w:val="Hyperlink"/>
                  <w:b/>
                  <w:sz w:val="20"/>
                  <w:szCs w:val="20"/>
                  <w:lang w:val="ru-RU"/>
                </w:rPr>
                <w:t>.</w:t>
              </w:r>
              <w:r w:rsidRPr="005D7EB8">
                <w:rPr>
                  <w:rStyle w:val="Hyperlink"/>
                  <w:b/>
                  <w:sz w:val="20"/>
                  <w:szCs w:val="20"/>
                </w:rPr>
                <w:t>agrif</w:t>
              </w:r>
              <w:r w:rsidRPr="005D7EB8">
                <w:rPr>
                  <w:rStyle w:val="Hyperlink"/>
                  <w:b/>
                  <w:sz w:val="20"/>
                  <w:szCs w:val="20"/>
                  <w:lang w:val="ru-RU"/>
                </w:rPr>
                <w:t>.</w:t>
              </w:r>
              <w:r w:rsidRPr="005D7EB8">
                <w:rPr>
                  <w:rStyle w:val="Hyperlink"/>
                  <w:b/>
                  <w:sz w:val="20"/>
                  <w:szCs w:val="20"/>
                </w:rPr>
                <w:t>bg</w:t>
              </w:r>
              <w:r w:rsidRPr="005D7EB8">
                <w:rPr>
                  <w:rStyle w:val="Hyperlink"/>
                  <w:b/>
                  <w:sz w:val="20"/>
                  <w:szCs w:val="20"/>
                  <w:lang w:val="ru-RU"/>
                </w:rPr>
                <w:t>.</w:t>
              </w:r>
              <w:r w:rsidRPr="005D7EB8">
                <w:rPr>
                  <w:rStyle w:val="Hyperlink"/>
                  <w:b/>
                  <w:sz w:val="20"/>
                  <w:szCs w:val="20"/>
                </w:rPr>
                <w:t>ac</w:t>
              </w:r>
              <w:r w:rsidRPr="005D7EB8">
                <w:rPr>
                  <w:rStyle w:val="Hyperlink"/>
                  <w:b/>
                  <w:sz w:val="20"/>
                  <w:szCs w:val="20"/>
                  <w:lang w:val="ru-RU"/>
                </w:rPr>
                <w:t>.</w:t>
              </w:r>
              <w:r w:rsidRPr="005D7EB8">
                <w:rPr>
                  <w:rStyle w:val="Hyperlink"/>
                  <w:b/>
                  <w:sz w:val="20"/>
                  <w:szCs w:val="20"/>
                </w:rPr>
                <w:t>rs</w:t>
              </w:r>
            </w:hyperlink>
            <w:r w:rsidRPr="005D7EB8">
              <w:rPr>
                <w:sz w:val="20"/>
                <w:szCs w:val="20"/>
                <w:lang w:val="sr-Cyrl-CS"/>
              </w:rPr>
              <w:t>)</w:t>
            </w:r>
            <w:r w:rsidRPr="005D7EB8">
              <w:rPr>
                <w:bCs/>
                <w:sz w:val="20"/>
                <w:szCs w:val="20"/>
                <w:lang w:val="ru-RU"/>
              </w:rPr>
              <w:t xml:space="preserve"> </w:t>
            </w:r>
            <w:r w:rsidRPr="005D7EB8">
              <w:rPr>
                <w:bCs/>
                <w:sz w:val="20"/>
                <w:szCs w:val="20"/>
                <w:lang w:val="sr-Cyrl-CS"/>
              </w:rPr>
              <w:t>–</w:t>
            </w:r>
            <w:r w:rsidRPr="005D7EB8">
              <w:rPr>
                <w:bCs/>
                <w:sz w:val="20"/>
                <w:szCs w:val="20"/>
                <w:lang w:val="ru-RU"/>
              </w:rPr>
              <w:t xml:space="preserve"> </w:t>
            </w:r>
            <w:r w:rsidRPr="005D7EB8">
              <w:rPr>
                <w:b/>
                <w:sz w:val="20"/>
                <w:szCs w:val="20"/>
                <w:lang w:val="sr-Cyrl-CS"/>
              </w:rPr>
              <w:t xml:space="preserve">Прилог </w:t>
            </w:r>
            <w:r w:rsidRPr="005D7EB8">
              <w:rPr>
                <w:b/>
                <w:sz w:val="20"/>
                <w:szCs w:val="20"/>
                <w:lang w:val="ru-RU"/>
              </w:rPr>
              <w:t>8.1 (исто као Прилог 5.2)</w:t>
            </w:r>
          </w:p>
        </w:tc>
      </w:tr>
    </w:tbl>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Default="000328DF" w:rsidP="003B4C2A"/>
    <w:p w:rsidR="000328DF" w:rsidRPr="000328DF" w:rsidRDefault="000328DF" w:rsidP="003B4C2A"/>
    <w:p w:rsidR="003B4C2A" w:rsidRPr="00512D0B" w:rsidRDefault="003B4C2A" w:rsidP="003B4C2A">
      <w:pPr>
        <w:ind w:left="6480" w:firstLine="720"/>
      </w:pPr>
    </w:p>
    <w:tbl>
      <w:tblPr>
        <w:tblStyle w:val="TableGrid"/>
        <w:tblW w:w="5000" w:type="pct"/>
        <w:jc w:val="center"/>
        <w:tblLook w:val="01E0"/>
      </w:tblPr>
      <w:tblGrid>
        <w:gridCol w:w="9576"/>
      </w:tblGrid>
      <w:tr w:rsidR="000328DF" w:rsidRPr="005D7EB8" w:rsidTr="00F673A8">
        <w:trPr>
          <w:jc w:val="center"/>
        </w:trPr>
        <w:tc>
          <w:tcPr>
            <w:tcW w:w="8856" w:type="dxa"/>
            <w:shd w:val="clear" w:color="auto" w:fill="E0E0E0"/>
            <w:vAlign w:val="center"/>
          </w:tcPr>
          <w:p w:rsidR="000328DF" w:rsidRPr="005D7EB8" w:rsidRDefault="000328DF" w:rsidP="00F673A8">
            <w:pPr>
              <w:rPr>
                <w:sz w:val="20"/>
                <w:szCs w:val="20"/>
                <w:lang w:val="sr-Cyrl-CS"/>
              </w:rPr>
            </w:pPr>
            <w:r w:rsidRPr="005D7EB8">
              <w:rPr>
                <w:b/>
                <w:sz w:val="20"/>
                <w:szCs w:val="20"/>
              </w:rPr>
              <w:lastRenderedPageBreak/>
              <w:t>Стандард 9</w:t>
            </w:r>
            <w:r w:rsidRPr="005D7EB8">
              <w:rPr>
                <w:b/>
                <w:sz w:val="20"/>
                <w:szCs w:val="20"/>
                <w:lang w:val="sr-Cyrl-CS"/>
              </w:rPr>
              <w:t>.</w:t>
            </w:r>
            <w:r w:rsidRPr="005D7EB8">
              <w:rPr>
                <w:b/>
                <w:sz w:val="20"/>
                <w:szCs w:val="20"/>
              </w:rPr>
              <w:t xml:space="preserve"> Наставно особље</w:t>
            </w:r>
          </w:p>
        </w:tc>
      </w:tr>
      <w:tr w:rsidR="000328DF" w:rsidRPr="005D7EB8" w:rsidTr="00F673A8">
        <w:trPr>
          <w:jc w:val="center"/>
        </w:trPr>
        <w:tc>
          <w:tcPr>
            <w:tcW w:w="8856" w:type="dxa"/>
            <w:vAlign w:val="center"/>
          </w:tcPr>
          <w:p w:rsidR="000328DF" w:rsidRPr="00E715D9" w:rsidRDefault="000328DF" w:rsidP="00F673A8">
            <w:pPr>
              <w:ind w:firstLine="284"/>
              <w:jc w:val="both"/>
              <w:rPr>
                <w:sz w:val="20"/>
                <w:szCs w:val="20"/>
                <w:lang w:val="sr-Cyrl-CS"/>
              </w:rPr>
            </w:pPr>
            <w:r w:rsidRPr="005D7EB8">
              <w:rPr>
                <w:sz w:val="20"/>
                <w:szCs w:val="20"/>
                <w:lang w:val="sr-Cyrl-CS"/>
              </w:rPr>
              <w:t xml:space="preserve">За реализацију студијског програма </w:t>
            </w:r>
            <w:r w:rsidRPr="005D7EB8">
              <w:rPr>
                <w:sz w:val="20"/>
                <w:szCs w:val="20"/>
                <w:u w:val="single"/>
                <w:lang w:val="sr-Cyrl-CS"/>
              </w:rPr>
              <w:t>ЗООТЕХНИКА</w:t>
            </w:r>
            <w:r w:rsidRPr="005D7EB8">
              <w:rPr>
                <w:sz w:val="20"/>
                <w:szCs w:val="20"/>
                <w:lang w:val="sr-Cyrl-CS"/>
              </w:rPr>
              <w:t xml:space="preserve"> обезбеђено је наставно особље са потребним научним, и стручним квалификацијама. Укупан број наставника износи </w:t>
            </w:r>
            <w:r w:rsidRPr="000010C9">
              <w:rPr>
                <w:color w:val="FF0000"/>
                <w:sz w:val="20"/>
                <w:szCs w:val="20"/>
                <w:lang w:val="ru-RU"/>
              </w:rPr>
              <w:t>5</w:t>
            </w:r>
            <w:r w:rsidR="000010C9" w:rsidRPr="000010C9">
              <w:rPr>
                <w:color w:val="FF0000"/>
                <w:sz w:val="20"/>
                <w:szCs w:val="20"/>
                <w:lang w:val="ru-RU"/>
              </w:rPr>
              <w:t>1</w:t>
            </w:r>
            <w:r w:rsidRPr="005D7EB8">
              <w:rPr>
                <w:sz w:val="20"/>
                <w:szCs w:val="20"/>
                <w:lang w:val="sr-Cyrl-CS"/>
              </w:rPr>
              <w:t xml:space="preserve"> и одговара потребама студијског </w:t>
            </w:r>
            <w:r w:rsidRPr="00E715D9">
              <w:rPr>
                <w:sz w:val="20"/>
                <w:szCs w:val="20"/>
                <w:lang w:val="sr-Cyrl-CS"/>
              </w:rPr>
              <w:t xml:space="preserve">програма. Ангажовање по наставнику износи просечно </w:t>
            </w:r>
            <w:r w:rsidR="000010C9" w:rsidRPr="00E715D9">
              <w:rPr>
                <w:sz w:val="20"/>
                <w:szCs w:val="20"/>
                <w:lang w:val="sr-Cyrl-CS"/>
              </w:rPr>
              <w:t>1,68</w:t>
            </w:r>
            <w:r w:rsidRPr="00E715D9">
              <w:rPr>
                <w:sz w:val="20"/>
                <w:szCs w:val="20"/>
                <w:lang w:val="sr-Cyrl-CS"/>
              </w:rPr>
              <w:t xml:space="preserve"> / </w:t>
            </w:r>
            <w:r w:rsidR="000010C9" w:rsidRPr="00E715D9">
              <w:rPr>
                <w:sz w:val="20"/>
                <w:szCs w:val="20"/>
                <w:lang w:val="sr-Cyrl-CS"/>
              </w:rPr>
              <w:t>2,47</w:t>
            </w:r>
            <w:r w:rsidRPr="00E715D9">
              <w:rPr>
                <w:sz w:val="20"/>
                <w:szCs w:val="20"/>
                <w:lang w:val="sr-Cyrl-CS"/>
              </w:rPr>
              <w:t xml:space="preserve"> часова активне наставе (предавања, консултације, вежбе, практичан рад и теренски рад) недељно. Укупан број наставника је довољан да покрије укупан број часова наставе на студијском програму. Проценат часова предавања које изводе наставници у сталном радном односу са пуним радним временом је </w:t>
            </w:r>
            <w:r w:rsidR="00914400" w:rsidRPr="00E715D9">
              <w:rPr>
                <w:sz w:val="20"/>
                <w:szCs w:val="20"/>
                <w:lang w:val="sr-Cyrl-CS"/>
              </w:rPr>
              <w:t>100</w:t>
            </w:r>
            <w:r w:rsidRPr="00E715D9">
              <w:rPr>
                <w:sz w:val="20"/>
                <w:szCs w:val="20"/>
                <w:lang w:val="sr-Cyrl-CS"/>
              </w:rPr>
              <w:t xml:space="preserve">%. На студијском програму је ангажовано </w:t>
            </w:r>
            <w:r w:rsidR="00012BF6" w:rsidRPr="00E715D9">
              <w:rPr>
                <w:sz w:val="20"/>
                <w:szCs w:val="20"/>
                <w:lang w:val="ru-RU"/>
              </w:rPr>
              <w:t>5</w:t>
            </w:r>
            <w:r w:rsidRPr="00E715D9">
              <w:rPr>
                <w:sz w:val="20"/>
                <w:szCs w:val="20"/>
                <w:lang w:val="sr-Cyrl-CS"/>
              </w:rPr>
              <w:t xml:space="preserve"> сарадника, што одговара потребама студијског програма. Ангажовање по сараднику износи просечно </w:t>
            </w:r>
            <w:r w:rsidR="00914400" w:rsidRPr="00E715D9">
              <w:rPr>
                <w:sz w:val="20"/>
                <w:szCs w:val="20"/>
                <w:lang w:val="sr-Cyrl-CS"/>
              </w:rPr>
              <w:t>1,81</w:t>
            </w:r>
            <w:r w:rsidRPr="00E715D9">
              <w:rPr>
                <w:sz w:val="20"/>
                <w:szCs w:val="20"/>
                <w:lang w:val="sr-Cyrl-CS"/>
              </w:rPr>
              <w:t xml:space="preserve"> / </w:t>
            </w:r>
            <w:r w:rsidR="00914400" w:rsidRPr="00E715D9">
              <w:rPr>
                <w:sz w:val="20"/>
                <w:szCs w:val="20"/>
                <w:lang w:val="sr-Cyrl-CS"/>
              </w:rPr>
              <w:t>2,71</w:t>
            </w:r>
            <w:r w:rsidRPr="00E715D9">
              <w:rPr>
                <w:sz w:val="20"/>
                <w:szCs w:val="20"/>
                <w:lang w:val="sr-Cyrl-CS"/>
              </w:rPr>
              <w:t xml:space="preserve"> часова активне наставе недељно.</w:t>
            </w:r>
          </w:p>
          <w:p w:rsidR="000328DF" w:rsidRPr="005D7EB8" w:rsidRDefault="000328DF" w:rsidP="00F673A8">
            <w:pPr>
              <w:ind w:firstLine="284"/>
              <w:jc w:val="both"/>
              <w:rPr>
                <w:sz w:val="20"/>
                <w:szCs w:val="20"/>
                <w:lang w:val="sr-Cyrl-CS"/>
              </w:rPr>
            </w:pPr>
            <w:r w:rsidRPr="00E715D9">
              <w:rPr>
                <w:sz w:val="20"/>
                <w:szCs w:val="20"/>
                <w:lang w:val="sr-Cyrl-CS"/>
              </w:rPr>
              <w:t>Подаци о наставницима (CV, избори у звања, референце) приказани су у Књизи наставника (табела 9.1) и доступни су јавности</w:t>
            </w:r>
            <w:r w:rsidRPr="005D7EB8">
              <w:rPr>
                <w:sz w:val="20"/>
                <w:szCs w:val="20"/>
                <w:lang w:val="sr-Cyrl-CS"/>
              </w:rPr>
              <w:t>. Научне и стручне квалификације наставног особља одговарају техничко-технолошком пољу и нивоу њихових задужења. Сви наставници са студијског програма имају најмање пет референци из уже научне области из које изводе наставу на студијском програму. Подаци су доступни јавности и налазе се на сајту Факултета.</w:t>
            </w:r>
          </w:p>
          <w:p w:rsidR="000328DF" w:rsidRPr="005D7EB8" w:rsidRDefault="000328DF" w:rsidP="00F673A8">
            <w:pPr>
              <w:ind w:firstLine="284"/>
              <w:jc w:val="both"/>
              <w:rPr>
                <w:sz w:val="20"/>
                <w:szCs w:val="20"/>
                <w:lang w:val="sr-Cyrl-CS"/>
              </w:rPr>
            </w:pPr>
            <w:r w:rsidRPr="005D7EB8">
              <w:rPr>
                <w:sz w:val="20"/>
                <w:szCs w:val="20"/>
                <w:lang w:val="sr-Cyrl-CS"/>
              </w:rPr>
              <w:t>Квалитет наставника и сарадника обезбеђује се дугорочним планирањем и усклађивањем броја наставника и сарадника са националним и међународним стандардима, поштовањем високих критеријума за избор у одговарајуће звање, стварањем услова за перманентно усавршавање наставника и сарадника, провером квалитета њиховог рада у свим фазама наставног процеса, као и спровођењем дугорочне политике квалитетне селекције млађих кадрова.</w:t>
            </w:r>
          </w:p>
          <w:p w:rsidR="000328DF" w:rsidRDefault="000328DF" w:rsidP="00F673A8">
            <w:pPr>
              <w:jc w:val="both"/>
              <w:rPr>
                <w:sz w:val="20"/>
                <w:szCs w:val="20"/>
                <w:lang w:val="sr-Cyrl-CS"/>
              </w:rPr>
            </w:pPr>
          </w:p>
          <w:p w:rsidR="000328DF" w:rsidRPr="005D7EB8" w:rsidRDefault="000328DF" w:rsidP="00F673A8">
            <w:pPr>
              <w:jc w:val="both"/>
              <w:rPr>
                <w:sz w:val="20"/>
                <w:szCs w:val="20"/>
                <w:lang w:val="sr-Cyrl-CS"/>
              </w:rPr>
            </w:pPr>
          </w:p>
          <w:p w:rsidR="000328DF" w:rsidRPr="00137ED5" w:rsidRDefault="000328DF" w:rsidP="00F673A8">
            <w:pPr>
              <w:rPr>
                <w:b/>
                <w:bCs/>
                <w:sz w:val="20"/>
                <w:szCs w:val="20"/>
                <w:lang w:val="ru-RU"/>
              </w:rPr>
            </w:pPr>
            <w:r w:rsidRPr="00137ED5">
              <w:rPr>
                <w:b/>
                <w:bCs/>
                <w:sz w:val="20"/>
                <w:szCs w:val="20"/>
                <w:lang w:val="ru-RU"/>
              </w:rPr>
              <w:t>Извештај о броју наставника:</w:t>
            </w:r>
          </w:p>
          <w:p w:rsidR="000328DF" w:rsidRPr="00137ED5" w:rsidRDefault="000328DF" w:rsidP="00F673A8">
            <w:pPr>
              <w:rPr>
                <w:bCs/>
                <w:sz w:val="20"/>
                <w:szCs w:val="20"/>
                <w:lang w:val="ru-RU"/>
              </w:rPr>
            </w:pPr>
          </w:p>
          <w:p w:rsidR="000328DF" w:rsidRPr="005D7EB8" w:rsidRDefault="000328DF" w:rsidP="000328DF">
            <w:pPr>
              <w:widowControl w:val="0"/>
              <w:numPr>
                <w:ilvl w:val="0"/>
                <w:numId w:val="44"/>
              </w:numPr>
              <w:autoSpaceDE w:val="0"/>
              <w:autoSpaceDN w:val="0"/>
              <w:adjustRightInd w:val="0"/>
              <w:rPr>
                <w:b/>
                <w:bCs/>
                <w:sz w:val="20"/>
                <w:szCs w:val="20"/>
                <w:lang w:val="ru-RU"/>
              </w:rPr>
            </w:pPr>
            <w:r w:rsidRPr="005D7EB8">
              <w:rPr>
                <w:b/>
                <w:bCs/>
                <w:sz w:val="20"/>
                <w:szCs w:val="20"/>
                <w:lang w:val="ru-RU"/>
              </w:rPr>
              <w:t>Број наставника на студ</w:t>
            </w:r>
            <w:r w:rsidR="000010C9">
              <w:rPr>
                <w:b/>
                <w:bCs/>
                <w:sz w:val="20"/>
                <w:szCs w:val="20"/>
                <w:lang w:val="ru-RU"/>
              </w:rPr>
              <w:t>и</w:t>
            </w:r>
            <w:r w:rsidRPr="005D7EB8">
              <w:rPr>
                <w:b/>
                <w:bCs/>
                <w:sz w:val="20"/>
                <w:szCs w:val="20"/>
                <w:lang w:val="ru-RU"/>
              </w:rPr>
              <w:t>јском програму</w:t>
            </w:r>
          </w:p>
          <w:p w:rsidR="000328DF" w:rsidRPr="005D7EB8" w:rsidRDefault="000328DF" w:rsidP="00F673A8">
            <w:pPr>
              <w:ind w:firstLine="720"/>
              <w:rPr>
                <w:sz w:val="20"/>
                <w:szCs w:val="20"/>
                <w:lang w:val="ru-RU"/>
              </w:rPr>
            </w:pPr>
            <w:r w:rsidRPr="005D7EB8">
              <w:rPr>
                <w:sz w:val="20"/>
                <w:szCs w:val="20"/>
                <w:lang w:val="ru-RU"/>
              </w:rPr>
              <w:t xml:space="preserve">Укупан број = </w:t>
            </w:r>
            <w:r w:rsidR="00914400">
              <w:rPr>
                <w:sz w:val="20"/>
                <w:szCs w:val="20"/>
                <w:lang w:val="ru-RU"/>
              </w:rPr>
              <w:t>51</w:t>
            </w:r>
            <w:r w:rsidRPr="005D7EB8">
              <w:rPr>
                <w:sz w:val="20"/>
                <w:szCs w:val="20"/>
                <w:lang w:val="ru-RU"/>
              </w:rPr>
              <w:t>*</w:t>
            </w:r>
          </w:p>
          <w:p w:rsidR="000328DF" w:rsidRPr="005D7EB8" w:rsidRDefault="000328DF" w:rsidP="00F673A8">
            <w:pPr>
              <w:ind w:firstLine="720"/>
              <w:rPr>
                <w:sz w:val="20"/>
                <w:szCs w:val="20"/>
                <w:lang w:val="ru-RU"/>
              </w:rPr>
            </w:pPr>
            <w:r w:rsidRPr="005D7EB8">
              <w:rPr>
                <w:sz w:val="20"/>
                <w:szCs w:val="20"/>
                <w:lang w:val="ru-RU"/>
              </w:rPr>
              <w:t>(*референца: Табела 9.2 Листа наставника ангажованих на студијском програму)</w:t>
            </w:r>
          </w:p>
          <w:p w:rsidR="000328DF" w:rsidRPr="005D7EB8" w:rsidRDefault="000328DF" w:rsidP="00F673A8">
            <w:pPr>
              <w:ind w:firstLine="720"/>
              <w:rPr>
                <w:sz w:val="20"/>
                <w:szCs w:val="20"/>
                <w:lang w:val="ru-RU"/>
              </w:rPr>
            </w:pPr>
            <w:r w:rsidRPr="005D7EB8">
              <w:rPr>
                <w:sz w:val="20"/>
                <w:szCs w:val="20"/>
                <w:lang w:val="ru-RU"/>
              </w:rPr>
              <w:t xml:space="preserve">Број наставника са пуним радним временом = </w:t>
            </w:r>
            <w:r w:rsidR="00914400">
              <w:rPr>
                <w:sz w:val="20"/>
                <w:szCs w:val="20"/>
                <w:lang w:val="ru-RU"/>
              </w:rPr>
              <w:t>51</w:t>
            </w:r>
          </w:p>
          <w:p w:rsidR="000328DF" w:rsidRPr="005D7EB8" w:rsidRDefault="000328DF" w:rsidP="00F673A8">
            <w:pPr>
              <w:rPr>
                <w:sz w:val="20"/>
                <w:szCs w:val="20"/>
                <w:lang w:val="ru-RU"/>
              </w:rPr>
            </w:pPr>
          </w:p>
          <w:p w:rsidR="000328DF" w:rsidRPr="005D7EB8" w:rsidRDefault="000328DF" w:rsidP="000328DF">
            <w:pPr>
              <w:widowControl w:val="0"/>
              <w:numPr>
                <w:ilvl w:val="0"/>
                <w:numId w:val="44"/>
              </w:numPr>
              <w:autoSpaceDE w:val="0"/>
              <w:autoSpaceDN w:val="0"/>
              <w:adjustRightInd w:val="0"/>
              <w:rPr>
                <w:b/>
                <w:bCs/>
                <w:sz w:val="20"/>
                <w:szCs w:val="20"/>
                <w:lang w:val="ru-RU"/>
              </w:rPr>
            </w:pPr>
            <w:r w:rsidRPr="005D7EB8">
              <w:rPr>
                <w:b/>
                <w:bCs/>
                <w:sz w:val="20"/>
                <w:szCs w:val="20"/>
                <w:lang w:val="ru-RU"/>
              </w:rPr>
              <w:t>Укупно часова активне наставе на студјском програму држе наставници</w:t>
            </w:r>
          </w:p>
          <w:p w:rsidR="000328DF" w:rsidRPr="005D7EB8" w:rsidRDefault="000328DF" w:rsidP="00F673A8">
            <w:pPr>
              <w:ind w:firstLine="720"/>
              <w:rPr>
                <w:sz w:val="20"/>
                <w:szCs w:val="20"/>
                <w:lang w:val="ru-RU"/>
              </w:rPr>
            </w:pPr>
            <w:r w:rsidRPr="005D7EB8">
              <w:rPr>
                <w:sz w:val="20"/>
                <w:szCs w:val="20"/>
                <w:lang w:val="ru-RU"/>
              </w:rPr>
              <w:t xml:space="preserve">Укупно часова предавања у студијском програму = </w:t>
            </w:r>
            <w:r w:rsidR="00012BF6">
              <w:rPr>
                <w:sz w:val="20"/>
                <w:szCs w:val="20"/>
                <w:lang w:val="ru-RU"/>
              </w:rPr>
              <w:t>53,30</w:t>
            </w:r>
            <w:r w:rsidRPr="005D7EB8">
              <w:rPr>
                <w:sz w:val="20"/>
                <w:szCs w:val="20"/>
                <w:lang w:val="ru-RU"/>
              </w:rPr>
              <w:t>*</w:t>
            </w:r>
          </w:p>
          <w:p w:rsidR="000328DF" w:rsidRPr="005D7EB8" w:rsidRDefault="000328DF" w:rsidP="00F673A8">
            <w:pPr>
              <w:ind w:firstLine="720"/>
              <w:rPr>
                <w:sz w:val="20"/>
                <w:szCs w:val="20"/>
                <w:lang w:val="ru-RU"/>
              </w:rPr>
            </w:pPr>
            <w:r w:rsidRPr="005D7EB8">
              <w:rPr>
                <w:sz w:val="20"/>
                <w:szCs w:val="20"/>
                <w:lang w:val="ru-RU"/>
              </w:rPr>
              <w:t>(*референца: Електронски формулар)</w:t>
            </w:r>
          </w:p>
          <w:p w:rsidR="000328DF" w:rsidRPr="005D7EB8" w:rsidRDefault="000328DF" w:rsidP="00F673A8">
            <w:pPr>
              <w:rPr>
                <w:sz w:val="20"/>
                <w:szCs w:val="20"/>
                <w:lang w:val="ru-RU"/>
              </w:rPr>
            </w:pPr>
          </w:p>
          <w:p w:rsidR="000328DF" w:rsidRPr="005D7EB8" w:rsidRDefault="000328DF" w:rsidP="000328DF">
            <w:pPr>
              <w:widowControl w:val="0"/>
              <w:numPr>
                <w:ilvl w:val="0"/>
                <w:numId w:val="44"/>
              </w:numPr>
              <w:autoSpaceDE w:val="0"/>
              <w:autoSpaceDN w:val="0"/>
              <w:adjustRightInd w:val="0"/>
              <w:rPr>
                <w:b/>
                <w:bCs/>
                <w:sz w:val="20"/>
                <w:szCs w:val="20"/>
                <w:lang w:val="ru-RU"/>
              </w:rPr>
            </w:pPr>
            <w:r w:rsidRPr="005D7EB8">
              <w:rPr>
                <w:b/>
                <w:bCs/>
                <w:sz w:val="20"/>
                <w:szCs w:val="20"/>
                <w:lang w:val="ru-RU"/>
              </w:rPr>
              <w:t>Потребан број наставника да покрије укупан број часова активне наставе коју држе наставници на студијском програму</w:t>
            </w:r>
          </w:p>
          <w:p w:rsidR="000328DF" w:rsidRPr="005D7EB8" w:rsidRDefault="000328DF" w:rsidP="00F673A8">
            <w:pPr>
              <w:ind w:firstLine="720"/>
              <w:rPr>
                <w:sz w:val="20"/>
                <w:szCs w:val="20"/>
                <w:lang w:val="ru-RU"/>
              </w:rPr>
            </w:pPr>
            <w:r w:rsidRPr="005D7EB8">
              <w:rPr>
                <w:sz w:val="20"/>
                <w:szCs w:val="20"/>
                <w:lang w:val="ru-RU"/>
              </w:rPr>
              <w:t xml:space="preserve">Потребан број наставника = </w:t>
            </w:r>
            <w:r w:rsidR="00012BF6">
              <w:rPr>
                <w:sz w:val="20"/>
                <w:szCs w:val="20"/>
                <w:lang w:val="ru-RU"/>
              </w:rPr>
              <w:t>8,88</w:t>
            </w:r>
            <w:r w:rsidRPr="005D7EB8">
              <w:rPr>
                <w:sz w:val="20"/>
                <w:szCs w:val="20"/>
                <w:lang w:val="ru-RU"/>
              </w:rPr>
              <w:t>*</w:t>
            </w:r>
          </w:p>
          <w:p w:rsidR="000328DF" w:rsidRPr="005D7EB8" w:rsidRDefault="000328DF" w:rsidP="00F673A8">
            <w:pPr>
              <w:ind w:firstLine="720"/>
              <w:rPr>
                <w:sz w:val="20"/>
                <w:szCs w:val="20"/>
                <w:lang w:val="ru-RU"/>
              </w:rPr>
            </w:pPr>
            <w:r w:rsidRPr="005D7EB8">
              <w:rPr>
                <w:sz w:val="20"/>
                <w:szCs w:val="20"/>
                <w:lang w:val="ru-RU"/>
              </w:rPr>
              <w:t>(*референца: Електронски формулар)</w:t>
            </w:r>
          </w:p>
          <w:p w:rsidR="000328DF" w:rsidRPr="00E715D9" w:rsidRDefault="000328DF" w:rsidP="00F673A8">
            <w:pPr>
              <w:rPr>
                <w:sz w:val="20"/>
                <w:szCs w:val="20"/>
                <w:lang w:val="ru-RU"/>
              </w:rPr>
            </w:pPr>
          </w:p>
          <w:p w:rsidR="000328DF" w:rsidRPr="00E715D9" w:rsidRDefault="000328DF" w:rsidP="000328DF">
            <w:pPr>
              <w:widowControl w:val="0"/>
              <w:numPr>
                <w:ilvl w:val="0"/>
                <w:numId w:val="44"/>
              </w:numPr>
              <w:autoSpaceDE w:val="0"/>
              <w:autoSpaceDN w:val="0"/>
              <w:adjustRightInd w:val="0"/>
              <w:rPr>
                <w:b/>
                <w:bCs/>
                <w:sz w:val="20"/>
                <w:szCs w:val="20"/>
                <w:lang w:val="ru-RU"/>
              </w:rPr>
            </w:pPr>
            <w:r w:rsidRPr="00E715D9">
              <w:rPr>
                <w:b/>
                <w:bCs/>
                <w:sz w:val="20"/>
                <w:szCs w:val="20"/>
                <w:lang w:val="ru-RU"/>
              </w:rPr>
              <w:t>Оптерећење наставника</w:t>
            </w:r>
          </w:p>
          <w:p w:rsidR="000328DF" w:rsidRPr="00E715D9" w:rsidRDefault="000328DF" w:rsidP="00F673A8">
            <w:pPr>
              <w:ind w:firstLine="720"/>
              <w:rPr>
                <w:sz w:val="20"/>
                <w:szCs w:val="20"/>
                <w:lang w:val="ru-RU"/>
              </w:rPr>
            </w:pPr>
            <w:r w:rsidRPr="00E715D9">
              <w:rPr>
                <w:sz w:val="20"/>
                <w:szCs w:val="20"/>
                <w:lang w:val="ru-RU"/>
              </w:rPr>
              <w:t>% наставника који има оптерећење веће од 6 часова недељно = 0.00</w:t>
            </w:r>
          </w:p>
          <w:p w:rsidR="000328DF" w:rsidRPr="00E715D9" w:rsidRDefault="000328DF" w:rsidP="00F673A8">
            <w:pPr>
              <w:tabs>
                <w:tab w:val="left" w:pos="601"/>
              </w:tabs>
              <w:jc w:val="both"/>
              <w:rPr>
                <w:sz w:val="20"/>
                <w:szCs w:val="20"/>
                <w:lang w:val="ru-RU"/>
              </w:rPr>
            </w:pPr>
          </w:p>
          <w:p w:rsidR="000328DF" w:rsidRPr="00E715D9" w:rsidRDefault="000328DF" w:rsidP="00F673A8">
            <w:pPr>
              <w:rPr>
                <w:b/>
                <w:sz w:val="20"/>
                <w:szCs w:val="20"/>
                <w:lang w:val="sr-Cyrl-CS"/>
              </w:rPr>
            </w:pPr>
            <w:r w:rsidRPr="00E715D9">
              <w:rPr>
                <w:sz w:val="20"/>
                <w:szCs w:val="20"/>
                <w:lang w:val="ru-RU"/>
              </w:rPr>
              <w:t>Извештај о броју сарадника:</w:t>
            </w:r>
          </w:p>
          <w:p w:rsidR="000328DF" w:rsidRPr="00E715D9" w:rsidRDefault="000328DF" w:rsidP="00F673A8">
            <w:pPr>
              <w:rPr>
                <w:sz w:val="20"/>
                <w:szCs w:val="20"/>
                <w:lang w:val="sr-Cyrl-CS"/>
              </w:rPr>
            </w:pPr>
          </w:p>
          <w:p w:rsidR="000328DF" w:rsidRPr="00E715D9" w:rsidRDefault="000328DF" w:rsidP="000328DF">
            <w:pPr>
              <w:widowControl w:val="0"/>
              <w:numPr>
                <w:ilvl w:val="0"/>
                <w:numId w:val="45"/>
              </w:numPr>
              <w:autoSpaceDE w:val="0"/>
              <w:autoSpaceDN w:val="0"/>
              <w:adjustRightInd w:val="0"/>
              <w:rPr>
                <w:b/>
                <w:bCs/>
                <w:sz w:val="20"/>
                <w:szCs w:val="20"/>
                <w:lang w:val="ru-RU"/>
              </w:rPr>
            </w:pPr>
            <w:r w:rsidRPr="00E715D9">
              <w:rPr>
                <w:b/>
                <w:bCs/>
                <w:sz w:val="20"/>
                <w:szCs w:val="20"/>
                <w:lang w:val="ru-RU"/>
              </w:rPr>
              <w:t>Број сарадника на на студ</w:t>
            </w:r>
            <w:r w:rsidR="00012BF6" w:rsidRPr="00E715D9">
              <w:rPr>
                <w:b/>
                <w:bCs/>
                <w:sz w:val="20"/>
                <w:szCs w:val="20"/>
                <w:lang w:val="ru-RU"/>
              </w:rPr>
              <w:t>и</w:t>
            </w:r>
            <w:r w:rsidRPr="00E715D9">
              <w:rPr>
                <w:b/>
                <w:bCs/>
                <w:sz w:val="20"/>
                <w:szCs w:val="20"/>
                <w:lang w:val="ru-RU"/>
              </w:rPr>
              <w:t>јском програму</w:t>
            </w:r>
          </w:p>
          <w:p w:rsidR="000328DF" w:rsidRPr="00E715D9" w:rsidRDefault="000328DF" w:rsidP="00F673A8">
            <w:pPr>
              <w:ind w:firstLine="720"/>
              <w:rPr>
                <w:sz w:val="20"/>
                <w:szCs w:val="20"/>
                <w:lang w:val="ru-RU"/>
              </w:rPr>
            </w:pPr>
            <w:r w:rsidRPr="00E715D9">
              <w:rPr>
                <w:sz w:val="20"/>
                <w:szCs w:val="20"/>
                <w:lang w:val="ru-RU"/>
              </w:rPr>
              <w:t xml:space="preserve">Укупан број = </w:t>
            </w:r>
            <w:r w:rsidR="00012BF6" w:rsidRPr="00E715D9">
              <w:rPr>
                <w:sz w:val="20"/>
                <w:szCs w:val="20"/>
                <w:lang w:val="ru-RU"/>
              </w:rPr>
              <w:t>5</w:t>
            </w:r>
            <w:r w:rsidRPr="00E715D9">
              <w:rPr>
                <w:sz w:val="20"/>
                <w:szCs w:val="20"/>
                <w:lang w:val="ru-RU"/>
              </w:rPr>
              <w:t>*</w:t>
            </w:r>
          </w:p>
          <w:p w:rsidR="000328DF" w:rsidRPr="00E715D9" w:rsidRDefault="000328DF" w:rsidP="00F673A8">
            <w:pPr>
              <w:ind w:firstLine="720"/>
              <w:rPr>
                <w:sz w:val="20"/>
                <w:szCs w:val="20"/>
                <w:lang w:val="ru-RU"/>
              </w:rPr>
            </w:pPr>
            <w:r w:rsidRPr="00E715D9">
              <w:rPr>
                <w:sz w:val="20"/>
                <w:szCs w:val="20"/>
                <w:lang w:val="ru-RU"/>
              </w:rPr>
              <w:t>(*референца: Табела 9.4 Листа сарадника ангажованих на студијском програму)</w:t>
            </w:r>
          </w:p>
          <w:p w:rsidR="000328DF" w:rsidRPr="00E715D9" w:rsidRDefault="000328DF" w:rsidP="00F673A8">
            <w:pPr>
              <w:ind w:firstLine="720"/>
              <w:rPr>
                <w:sz w:val="20"/>
                <w:szCs w:val="20"/>
                <w:lang w:val="ru-RU"/>
              </w:rPr>
            </w:pPr>
            <w:r w:rsidRPr="00E715D9">
              <w:rPr>
                <w:sz w:val="20"/>
                <w:szCs w:val="20"/>
                <w:lang w:val="ru-RU"/>
              </w:rPr>
              <w:t xml:space="preserve">Број сарадника са пуним радним временом = </w:t>
            </w:r>
            <w:r w:rsidR="00012BF6" w:rsidRPr="00E715D9">
              <w:rPr>
                <w:sz w:val="20"/>
                <w:szCs w:val="20"/>
                <w:lang w:val="ru-RU"/>
              </w:rPr>
              <w:t>5</w:t>
            </w:r>
          </w:p>
          <w:p w:rsidR="000328DF" w:rsidRPr="00E715D9" w:rsidRDefault="000328DF" w:rsidP="00F673A8">
            <w:pPr>
              <w:rPr>
                <w:sz w:val="20"/>
                <w:szCs w:val="20"/>
                <w:lang w:val="ru-RU"/>
              </w:rPr>
            </w:pPr>
          </w:p>
          <w:p w:rsidR="000328DF" w:rsidRPr="00E715D9" w:rsidRDefault="000328DF" w:rsidP="000328DF">
            <w:pPr>
              <w:widowControl w:val="0"/>
              <w:numPr>
                <w:ilvl w:val="0"/>
                <w:numId w:val="45"/>
              </w:numPr>
              <w:autoSpaceDE w:val="0"/>
              <w:autoSpaceDN w:val="0"/>
              <w:adjustRightInd w:val="0"/>
              <w:rPr>
                <w:b/>
                <w:bCs/>
                <w:sz w:val="20"/>
                <w:szCs w:val="20"/>
                <w:lang w:val="ru-RU"/>
              </w:rPr>
            </w:pPr>
            <w:r w:rsidRPr="00E715D9">
              <w:rPr>
                <w:b/>
                <w:bCs/>
                <w:sz w:val="20"/>
                <w:szCs w:val="20"/>
                <w:lang w:val="ru-RU"/>
              </w:rPr>
              <w:t>Укупно часова активне наставе на студ</w:t>
            </w:r>
            <w:r w:rsidR="00012BF6" w:rsidRPr="00E715D9">
              <w:rPr>
                <w:b/>
                <w:bCs/>
                <w:sz w:val="20"/>
                <w:szCs w:val="20"/>
                <w:lang w:val="ru-RU"/>
              </w:rPr>
              <w:t>и</w:t>
            </w:r>
            <w:r w:rsidRPr="00E715D9">
              <w:rPr>
                <w:b/>
                <w:bCs/>
                <w:sz w:val="20"/>
                <w:szCs w:val="20"/>
                <w:lang w:val="ru-RU"/>
              </w:rPr>
              <w:t>јском програму коју држе сарадници</w:t>
            </w:r>
          </w:p>
          <w:p w:rsidR="000328DF" w:rsidRPr="00E715D9" w:rsidRDefault="000328DF" w:rsidP="00F673A8">
            <w:pPr>
              <w:ind w:left="720"/>
              <w:rPr>
                <w:sz w:val="20"/>
                <w:szCs w:val="20"/>
                <w:lang w:val="ru-RU"/>
              </w:rPr>
            </w:pPr>
            <w:r w:rsidRPr="00E715D9">
              <w:rPr>
                <w:sz w:val="20"/>
                <w:szCs w:val="20"/>
                <w:lang w:val="ru-RU"/>
              </w:rPr>
              <w:t xml:space="preserve">Укупно часова вежби у студијском програму = </w:t>
            </w:r>
            <w:r w:rsidR="00012BF6" w:rsidRPr="00E715D9">
              <w:rPr>
                <w:sz w:val="20"/>
                <w:szCs w:val="20"/>
                <w:lang w:val="ru-RU"/>
              </w:rPr>
              <w:t>62,10</w:t>
            </w:r>
          </w:p>
          <w:p w:rsidR="000328DF" w:rsidRPr="00E715D9" w:rsidRDefault="000328DF" w:rsidP="00F673A8">
            <w:pPr>
              <w:ind w:left="720"/>
              <w:rPr>
                <w:sz w:val="20"/>
                <w:szCs w:val="20"/>
                <w:lang w:val="ru-RU"/>
              </w:rPr>
            </w:pPr>
            <w:r w:rsidRPr="00E715D9">
              <w:rPr>
                <w:sz w:val="20"/>
                <w:szCs w:val="20"/>
                <w:lang w:val="ru-RU"/>
              </w:rPr>
              <w:t>(*референца: Електронски формулар)</w:t>
            </w:r>
          </w:p>
          <w:p w:rsidR="000328DF" w:rsidRPr="00E715D9" w:rsidRDefault="000328DF" w:rsidP="00F673A8">
            <w:pPr>
              <w:rPr>
                <w:sz w:val="20"/>
                <w:szCs w:val="20"/>
                <w:lang w:val="ru-RU"/>
              </w:rPr>
            </w:pPr>
          </w:p>
          <w:p w:rsidR="000328DF" w:rsidRPr="00E715D9" w:rsidRDefault="000328DF" w:rsidP="000328DF">
            <w:pPr>
              <w:widowControl w:val="0"/>
              <w:numPr>
                <w:ilvl w:val="0"/>
                <w:numId w:val="45"/>
              </w:numPr>
              <w:autoSpaceDE w:val="0"/>
              <w:autoSpaceDN w:val="0"/>
              <w:adjustRightInd w:val="0"/>
              <w:rPr>
                <w:b/>
                <w:bCs/>
                <w:sz w:val="20"/>
                <w:szCs w:val="20"/>
                <w:lang w:val="ru-RU"/>
              </w:rPr>
            </w:pPr>
            <w:r w:rsidRPr="00E715D9">
              <w:rPr>
                <w:b/>
                <w:bCs/>
                <w:sz w:val="20"/>
                <w:szCs w:val="20"/>
                <w:lang w:val="ru-RU"/>
              </w:rPr>
              <w:t>Потребан број сарадника да покрије укупан број часова активне наставе коју држе сар</w:t>
            </w:r>
            <w:r w:rsidR="00012BF6" w:rsidRPr="00E715D9">
              <w:rPr>
                <w:b/>
                <w:bCs/>
                <w:sz w:val="20"/>
                <w:szCs w:val="20"/>
                <w:lang w:val="ru-RU"/>
              </w:rPr>
              <w:t>а</w:t>
            </w:r>
            <w:r w:rsidRPr="00E715D9">
              <w:rPr>
                <w:b/>
                <w:bCs/>
                <w:sz w:val="20"/>
                <w:szCs w:val="20"/>
                <w:lang w:val="ru-RU"/>
              </w:rPr>
              <w:t>дници на  студ</w:t>
            </w:r>
            <w:r w:rsidR="00012BF6" w:rsidRPr="00E715D9">
              <w:rPr>
                <w:b/>
                <w:bCs/>
                <w:sz w:val="20"/>
                <w:szCs w:val="20"/>
                <w:lang w:val="ru-RU"/>
              </w:rPr>
              <w:t>и</w:t>
            </w:r>
            <w:r w:rsidRPr="00E715D9">
              <w:rPr>
                <w:b/>
                <w:bCs/>
                <w:sz w:val="20"/>
                <w:szCs w:val="20"/>
                <w:lang w:val="ru-RU"/>
              </w:rPr>
              <w:t>јском програму које установа реализује</w:t>
            </w:r>
          </w:p>
          <w:p w:rsidR="000328DF" w:rsidRPr="00E715D9" w:rsidRDefault="000328DF" w:rsidP="00F673A8">
            <w:pPr>
              <w:ind w:firstLine="720"/>
              <w:rPr>
                <w:sz w:val="20"/>
                <w:szCs w:val="20"/>
                <w:lang w:val="ru-RU"/>
              </w:rPr>
            </w:pPr>
            <w:r w:rsidRPr="00E715D9">
              <w:rPr>
                <w:sz w:val="20"/>
                <w:szCs w:val="20"/>
                <w:lang w:val="ru-RU"/>
              </w:rPr>
              <w:t xml:space="preserve">Потребан број сарадника =  </w:t>
            </w:r>
            <w:r w:rsidR="00012BF6" w:rsidRPr="00E715D9">
              <w:rPr>
                <w:sz w:val="20"/>
                <w:szCs w:val="20"/>
                <w:lang w:val="ru-RU"/>
              </w:rPr>
              <w:t>8,21</w:t>
            </w:r>
            <w:r w:rsidRPr="00E715D9">
              <w:rPr>
                <w:sz w:val="20"/>
                <w:szCs w:val="20"/>
                <w:lang w:val="ru-RU"/>
              </w:rPr>
              <w:t>*</w:t>
            </w:r>
          </w:p>
          <w:p w:rsidR="000328DF" w:rsidRPr="005D7EB8" w:rsidRDefault="000328DF" w:rsidP="00F673A8">
            <w:pPr>
              <w:ind w:firstLine="720"/>
              <w:rPr>
                <w:sz w:val="20"/>
                <w:szCs w:val="20"/>
                <w:lang w:val="ru-RU"/>
              </w:rPr>
            </w:pPr>
            <w:r w:rsidRPr="005D7EB8">
              <w:rPr>
                <w:sz w:val="20"/>
                <w:szCs w:val="20"/>
                <w:lang w:val="ru-RU"/>
              </w:rPr>
              <w:t>(*референца: Електронски формулар)</w:t>
            </w:r>
          </w:p>
          <w:p w:rsidR="000328DF" w:rsidRPr="005D7EB8" w:rsidRDefault="000328DF" w:rsidP="00F673A8">
            <w:pPr>
              <w:rPr>
                <w:sz w:val="20"/>
                <w:szCs w:val="20"/>
                <w:lang w:val="ru-RU"/>
              </w:rPr>
            </w:pPr>
          </w:p>
          <w:p w:rsidR="000328DF" w:rsidRPr="005D7EB8" w:rsidRDefault="000328DF" w:rsidP="000328DF">
            <w:pPr>
              <w:widowControl w:val="0"/>
              <w:numPr>
                <w:ilvl w:val="0"/>
                <w:numId w:val="45"/>
              </w:numPr>
              <w:autoSpaceDE w:val="0"/>
              <w:autoSpaceDN w:val="0"/>
              <w:adjustRightInd w:val="0"/>
              <w:rPr>
                <w:b/>
                <w:bCs/>
                <w:sz w:val="20"/>
                <w:szCs w:val="20"/>
                <w:lang w:val="ru-RU"/>
              </w:rPr>
            </w:pPr>
            <w:r w:rsidRPr="005D7EB8">
              <w:rPr>
                <w:b/>
                <w:bCs/>
                <w:sz w:val="20"/>
                <w:szCs w:val="20"/>
                <w:lang w:val="ru-RU"/>
              </w:rPr>
              <w:lastRenderedPageBreak/>
              <w:t>Оптерећење сарадника:</w:t>
            </w:r>
          </w:p>
          <w:p w:rsidR="000328DF" w:rsidRPr="00E715D9" w:rsidRDefault="000328DF" w:rsidP="00F673A8">
            <w:pPr>
              <w:ind w:firstLine="720"/>
              <w:rPr>
                <w:sz w:val="20"/>
                <w:szCs w:val="20"/>
                <w:lang w:val="ru-RU"/>
              </w:rPr>
            </w:pPr>
            <w:r w:rsidRPr="00E715D9">
              <w:rPr>
                <w:sz w:val="20"/>
                <w:szCs w:val="20"/>
                <w:lang w:val="ru-RU"/>
              </w:rPr>
              <w:t>% сарадника који има оптерећење веће од 10 часова недељно  = 0.00</w:t>
            </w:r>
          </w:p>
          <w:p w:rsidR="000328DF" w:rsidRPr="00E715D9" w:rsidRDefault="000328DF" w:rsidP="00F673A8">
            <w:pPr>
              <w:tabs>
                <w:tab w:val="left" w:pos="601"/>
              </w:tabs>
              <w:jc w:val="both"/>
              <w:rPr>
                <w:sz w:val="20"/>
                <w:szCs w:val="20"/>
                <w:lang w:val="ru-RU"/>
              </w:rPr>
            </w:pPr>
          </w:p>
          <w:p w:rsidR="000328DF" w:rsidRPr="005D7EB8" w:rsidRDefault="000328DF" w:rsidP="00F673A8">
            <w:pPr>
              <w:tabs>
                <w:tab w:val="left" w:pos="601"/>
              </w:tabs>
              <w:jc w:val="both"/>
              <w:rPr>
                <w:sz w:val="20"/>
                <w:szCs w:val="20"/>
                <w:lang w:val="ru-RU"/>
              </w:rPr>
            </w:pPr>
            <w:r w:rsidRPr="005D7EB8">
              <w:rPr>
                <w:b/>
                <w:sz w:val="20"/>
                <w:szCs w:val="20"/>
                <w:lang w:val="sr-Cyrl-CS"/>
              </w:rPr>
              <w:t xml:space="preserve">Табела 9.1 </w:t>
            </w:r>
            <w:r w:rsidRPr="005D7EB8">
              <w:rPr>
                <w:sz w:val="20"/>
                <w:szCs w:val="20"/>
                <w:lang w:val="sr-Cyrl-CS"/>
              </w:rPr>
              <w:t>Научне, уметничке и стручне квалификације наставника и задуже</w:t>
            </w:r>
            <w:r w:rsidRPr="005D7EB8">
              <w:rPr>
                <w:sz w:val="20"/>
                <w:szCs w:val="20"/>
                <w:lang w:val="ru-RU"/>
              </w:rPr>
              <w:t>њ</w:t>
            </w:r>
            <w:r w:rsidRPr="005D7EB8">
              <w:rPr>
                <w:sz w:val="20"/>
                <w:szCs w:val="20"/>
                <w:lang w:val="sr-Cyrl-CS"/>
              </w:rPr>
              <w:t>а у настави</w:t>
            </w:r>
          </w:p>
          <w:p w:rsidR="000328DF" w:rsidRPr="005D7EB8" w:rsidRDefault="000328DF" w:rsidP="00F673A8">
            <w:pPr>
              <w:tabs>
                <w:tab w:val="left" w:pos="601"/>
              </w:tabs>
              <w:jc w:val="both"/>
              <w:rPr>
                <w:sz w:val="20"/>
                <w:szCs w:val="20"/>
                <w:lang w:val="ru-RU"/>
              </w:rPr>
            </w:pPr>
            <w:r w:rsidRPr="005D7EB8">
              <w:rPr>
                <w:b/>
                <w:bCs/>
                <w:sz w:val="20"/>
                <w:szCs w:val="20"/>
                <w:lang w:val="ru-RU"/>
              </w:rPr>
              <w:t>Табела 9.2</w:t>
            </w:r>
            <w:r w:rsidRPr="005D7EB8">
              <w:rPr>
                <w:sz w:val="20"/>
                <w:szCs w:val="20"/>
                <w:lang w:val="ru-RU"/>
              </w:rPr>
              <w:t xml:space="preserve"> Листа наставника ангажованих на студијском програму</w:t>
            </w:r>
          </w:p>
          <w:p w:rsidR="000328DF" w:rsidRPr="005D7EB8" w:rsidRDefault="000328DF" w:rsidP="00F673A8">
            <w:pPr>
              <w:tabs>
                <w:tab w:val="left" w:pos="601"/>
              </w:tabs>
              <w:jc w:val="both"/>
              <w:rPr>
                <w:sz w:val="20"/>
                <w:szCs w:val="20"/>
                <w:lang w:val="ru-RU"/>
              </w:rPr>
            </w:pPr>
            <w:r w:rsidRPr="005D7EB8">
              <w:rPr>
                <w:b/>
                <w:bCs/>
                <w:sz w:val="20"/>
                <w:szCs w:val="20"/>
                <w:lang w:val="ru-RU"/>
              </w:rPr>
              <w:t>Табела 9.3.</w:t>
            </w:r>
            <w:r w:rsidRPr="005D7EB8">
              <w:rPr>
                <w:sz w:val="20"/>
                <w:szCs w:val="20"/>
                <w:lang w:val="ru-RU"/>
              </w:rPr>
              <w:t xml:space="preserve"> Збирни преглед броја наставника по областима, и ужим научним или уметничким областима ангажованих на студијском програму</w:t>
            </w:r>
          </w:p>
          <w:p w:rsidR="000328DF" w:rsidRPr="005D7EB8" w:rsidRDefault="000328DF" w:rsidP="00F673A8">
            <w:pPr>
              <w:tabs>
                <w:tab w:val="left" w:pos="601"/>
              </w:tabs>
              <w:jc w:val="both"/>
              <w:rPr>
                <w:sz w:val="20"/>
                <w:szCs w:val="20"/>
                <w:lang w:val="ru-RU"/>
              </w:rPr>
            </w:pPr>
            <w:r w:rsidRPr="005D7EB8">
              <w:rPr>
                <w:b/>
                <w:bCs/>
                <w:sz w:val="20"/>
                <w:szCs w:val="20"/>
                <w:lang w:val="ru-RU"/>
              </w:rPr>
              <w:t>Табела 9.4.</w:t>
            </w:r>
            <w:r w:rsidRPr="005D7EB8">
              <w:rPr>
                <w:sz w:val="20"/>
                <w:szCs w:val="20"/>
                <w:lang w:val="ru-RU"/>
              </w:rPr>
              <w:t xml:space="preserve"> Листа сарадника ангажованих на студијском програму</w:t>
            </w:r>
          </w:p>
        </w:tc>
      </w:tr>
      <w:tr w:rsidR="000328DF" w:rsidRPr="005D7EB8" w:rsidTr="00F673A8">
        <w:trPr>
          <w:jc w:val="center"/>
        </w:trPr>
        <w:tc>
          <w:tcPr>
            <w:tcW w:w="8856" w:type="dxa"/>
            <w:vAlign w:val="center"/>
          </w:tcPr>
          <w:p w:rsidR="000328DF" w:rsidRPr="005D7EB8" w:rsidRDefault="000328DF" w:rsidP="00F673A8">
            <w:pPr>
              <w:tabs>
                <w:tab w:val="left" w:pos="525"/>
              </w:tabs>
              <w:jc w:val="both"/>
              <w:rPr>
                <w:b/>
                <w:bCs/>
                <w:sz w:val="20"/>
                <w:szCs w:val="20"/>
                <w:lang w:val="sr-Cyrl-CS"/>
              </w:rPr>
            </w:pPr>
            <w:r w:rsidRPr="005D7EB8">
              <w:rPr>
                <w:b/>
                <w:bCs/>
                <w:sz w:val="20"/>
                <w:szCs w:val="20"/>
                <w:lang w:val="sr-Cyrl-CS"/>
              </w:rPr>
              <w:lastRenderedPageBreak/>
              <w:t>Евиденција:</w:t>
            </w:r>
          </w:p>
          <w:p w:rsidR="000328DF" w:rsidRPr="005D7EB8" w:rsidRDefault="000328DF" w:rsidP="00F673A8">
            <w:pPr>
              <w:tabs>
                <w:tab w:val="left" w:pos="525"/>
              </w:tabs>
              <w:jc w:val="both"/>
              <w:rPr>
                <w:sz w:val="20"/>
                <w:szCs w:val="20"/>
                <w:lang w:val="ru-RU"/>
              </w:rPr>
            </w:pPr>
            <w:r w:rsidRPr="005D7EB8">
              <w:rPr>
                <w:sz w:val="20"/>
                <w:szCs w:val="20"/>
                <w:lang w:val="ru-RU"/>
              </w:rPr>
              <w:t xml:space="preserve">Фотокопије радних књижица, или уговора у раду наставног особља – </w:t>
            </w:r>
            <w:r w:rsidRPr="005D7EB8">
              <w:rPr>
                <w:b/>
                <w:bCs/>
                <w:sz w:val="20"/>
                <w:szCs w:val="20"/>
                <w:lang w:val="ru-RU"/>
              </w:rPr>
              <w:t>Прилог 9.1</w:t>
            </w:r>
            <w:r w:rsidRPr="005D7EB8">
              <w:rPr>
                <w:sz w:val="20"/>
                <w:szCs w:val="20"/>
                <w:lang w:val="ru-RU"/>
              </w:rPr>
              <w:t xml:space="preserve"> (ако је затражена акредитација само студијског програма)</w:t>
            </w:r>
          </w:p>
          <w:p w:rsidR="000328DF" w:rsidRPr="005D7EB8" w:rsidRDefault="000328DF" w:rsidP="00F673A8">
            <w:pPr>
              <w:tabs>
                <w:tab w:val="left" w:pos="525"/>
              </w:tabs>
              <w:jc w:val="both"/>
              <w:rPr>
                <w:sz w:val="20"/>
                <w:szCs w:val="20"/>
                <w:lang w:val="ru-RU"/>
              </w:rPr>
            </w:pPr>
            <w:r w:rsidRPr="005D7EB8">
              <w:rPr>
                <w:sz w:val="20"/>
                <w:szCs w:val="20"/>
                <w:lang w:val="ru-RU"/>
              </w:rPr>
              <w:t xml:space="preserve">Правилник о избору наставника (ако је затражена акредитација само студијског програма) – </w:t>
            </w:r>
            <w:hyperlink r:id="rId32" w:history="1">
              <w:r w:rsidRPr="00137ED5">
                <w:rPr>
                  <w:rStyle w:val="Hyperlink"/>
                  <w:b/>
                  <w:bCs/>
                  <w:sz w:val="20"/>
                  <w:szCs w:val="20"/>
                  <w:lang w:val="ru-RU"/>
                </w:rPr>
                <w:t>Прилог 9.2</w:t>
              </w:r>
            </w:hyperlink>
          </w:p>
          <w:p w:rsidR="000328DF" w:rsidRPr="005D7EB8" w:rsidRDefault="000328DF" w:rsidP="00F673A8">
            <w:pPr>
              <w:tabs>
                <w:tab w:val="left" w:pos="525"/>
              </w:tabs>
              <w:jc w:val="both"/>
              <w:rPr>
                <w:sz w:val="20"/>
                <w:szCs w:val="20"/>
                <w:lang w:val="ru-RU"/>
              </w:rPr>
            </w:pPr>
            <w:r w:rsidRPr="005D7EB8">
              <w:rPr>
                <w:sz w:val="20"/>
                <w:szCs w:val="20"/>
                <w:lang w:val="ru-RU"/>
              </w:rPr>
              <w:t xml:space="preserve">Књига наставника (са подацима специфицираним на идентичан начин као у табелама из стандарда, ако се не прилажу табеле) – </w:t>
            </w:r>
            <w:r w:rsidRPr="005D7EB8">
              <w:rPr>
                <w:b/>
                <w:bCs/>
                <w:sz w:val="20"/>
                <w:szCs w:val="20"/>
                <w:lang w:val="ru-RU"/>
              </w:rPr>
              <w:t>Прилог 9.3</w:t>
            </w:r>
            <w:r>
              <w:rPr>
                <w:b/>
                <w:bCs/>
                <w:sz w:val="20"/>
                <w:szCs w:val="20"/>
                <w:lang w:val="ru-RU"/>
              </w:rPr>
              <w:t>, односно Табела 9.1</w:t>
            </w:r>
          </w:p>
          <w:p w:rsidR="000328DF" w:rsidRPr="005D7EB8" w:rsidRDefault="000328DF" w:rsidP="00F673A8">
            <w:pPr>
              <w:tabs>
                <w:tab w:val="left" w:pos="525"/>
              </w:tabs>
              <w:jc w:val="both"/>
              <w:rPr>
                <w:sz w:val="20"/>
                <w:szCs w:val="20"/>
                <w:lang w:val="ru-RU"/>
              </w:rPr>
            </w:pPr>
            <w:r w:rsidRPr="005D7EB8">
              <w:rPr>
                <w:sz w:val="20"/>
                <w:szCs w:val="20"/>
                <w:lang w:val="ru-RU"/>
              </w:rPr>
              <w:t xml:space="preserve">Доказ о јавној доступности података о наставницима и сарадницима (публикација или сајт институције) </w:t>
            </w:r>
            <w:hyperlink r:id="rId33" w:history="1">
              <w:r w:rsidRPr="005D7EB8">
                <w:rPr>
                  <w:rStyle w:val="Hyperlink"/>
                  <w:sz w:val="20"/>
                  <w:szCs w:val="20"/>
                </w:rPr>
                <w:t>www</w:t>
              </w:r>
              <w:r w:rsidRPr="005D7EB8">
                <w:rPr>
                  <w:rStyle w:val="Hyperlink"/>
                  <w:sz w:val="20"/>
                  <w:szCs w:val="20"/>
                  <w:lang w:val="ru-RU"/>
                </w:rPr>
                <w:t>.</w:t>
              </w:r>
              <w:r w:rsidRPr="005D7EB8">
                <w:rPr>
                  <w:rStyle w:val="Hyperlink"/>
                  <w:sz w:val="20"/>
                  <w:szCs w:val="20"/>
                </w:rPr>
                <w:t>agrif</w:t>
              </w:r>
              <w:r w:rsidRPr="005D7EB8">
                <w:rPr>
                  <w:rStyle w:val="Hyperlink"/>
                  <w:sz w:val="20"/>
                  <w:szCs w:val="20"/>
                  <w:lang w:val="ru-RU"/>
                </w:rPr>
                <w:t>.</w:t>
              </w:r>
              <w:r w:rsidRPr="005D7EB8">
                <w:rPr>
                  <w:rStyle w:val="Hyperlink"/>
                  <w:sz w:val="20"/>
                  <w:szCs w:val="20"/>
                </w:rPr>
                <w:t>bg</w:t>
              </w:r>
              <w:r w:rsidRPr="005D7EB8">
                <w:rPr>
                  <w:rStyle w:val="Hyperlink"/>
                  <w:sz w:val="20"/>
                  <w:szCs w:val="20"/>
                  <w:lang w:val="ru-RU"/>
                </w:rPr>
                <w:t>.</w:t>
              </w:r>
              <w:r w:rsidRPr="005D7EB8">
                <w:rPr>
                  <w:rStyle w:val="Hyperlink"/>
                  <w:sz w:val="20"/>
                  <w:szCs w:val="20"/>
                </w:rPr>
                <w:t>ac</w:t>
              </w:r>
              <w:r w:rsidRPr="005D7EB8">
                <w:rPr>
                  <w:rStyle w:val="Hyperlink"/>
                  <w:sz w:val="20"/>
                  <w:szCs w:val="20"/>
                  <w:lang w:val="ru-RU"/>
                </w:rPr>
                <w:t>.</w:t>
              </w:r>
              <w:r w:rsidRPr="005D7EB8">
                <w:rPr>
                  <w:rStyle w:val="Hyperlink"/>
                  <w:sz w:val="20"/>
                  <w:szCs w:val="20"/>
                </w:rPr>
                <w:t>rs</w:t>
              </w:r>
            </w:hyperlink>
            <w:r w:rsidRPr="005D7EB8">
              <w:rPr>
                <w:sz w:val="20"/>
                <w:szCs w:val="20"/>
                <w:lang w:val="ru-RU"/>
              </w:rPr>
              <w:t xml:space="preserve"> – </w:t>
            </w:r>
            <w:hyperlink r:id="rId34" w:history="1">
              <w:r w:rsidRPr="002A2F53">
                <w:rPr>
                  <w:rStyle w:val="Hyperlink"/>
                  <w:b/>
                  <w:bCs/>
                  <w:sz w:val="20"/>
                  <w:szCs w:val="20"/>
                  <w:lang w:val="ru-RU"/>
                </w:rPr>
                <w:t>Прилог 9.4</w:t>
              </w:r>
            </w:hyperlink>
          </w:p>
        </w:tc>
      </w:tr>
    </w:tbl>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Pr="00D40289" w:rsidRDefault="000328DF" w:rsidP="000328DF">
      <w:pPr>
        <w:jc w:val="center"/>
        <w:rPr>
          <w:b/>
          <w:lang w:val="sr-Cyrl-CS"/>
        </w:rPr>
      </w:pPr>
      <w:r w:rsidRPr="00D40289">
        <w:rPr>
          <w:b/>
          <w:lang w:val="sr-Cyrl-CS"/>
        </w:rPr>
        <w:t>КЊИГА НАСТАВНИКА</w:t>
      </w:r>
    </w:p>
    <w:p w:rsidR="000328DF" w:rsidRPr="00D40289" w:rsidRDefault="000328DF" w:rsidP="000328DF">
      <w:pPr>
        <w:jc w:val="center"/>
        <w:rPr>
          <w:b/>
          <w:lang w:val="sr-Cyrl-CS"/>
        </w:rPr>
      </w:pPr>
    </w:p>
    <w:p w:rsidR="000328DF" w:rsidRPr="00D40289" w:rsidRDefault="000328DF" w:rsidP="000328DF">
      <w:pPr>
        <w:jc w:val="center"/>
        <w:rPr>
          <w:b/>
          <w:lang w:val="sr-Cyrl-CS"/>
        </w:rPr>
      </w:pPr>
    </w:p>
    <w:p w:rsidR="000328DF" w:rsidRPr="00D40289" w:rsidRDefault="000328DF" w:rsidP="000328DF">
      <w:pPr>
        <w:jc w:val="center"/>
        <w:rPr>
          <w:lang w:val="sr-Cyrl-CS"/>
        </w:rPr>
      </w:pPr>
      <w:r w:rsidRPr="00D40289">
        <w:rPr>
          <w:lang w:val="sr-Cyrl-CS"/>
        </w:rPr>
        <w:t>Прилог 9.3</w:t>
      </w: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328DF" w:rsidRDefault="000328DF" w:rsidP="003B4C2A">
      <w:pPr>
        <w:ind w:left="6480" w:firstLine="720"/>
      </w:pPr>
    </w:p>
    <w:p w:rsidR="000010C9" w:rsidRDefault="000010C9" w:rsidP="003B4C2A">
      <w:pPr>
        <w:ind w:left="6480" w:firstLine="720"/>
      </w:pPr>
    </w:p>
    <w:p w:rsidR="000010C9" w:rsidRDefault="000010C9" w:rsidP="003B4C2A">
      <w:pPr>
        <w:ind w:left="6480" w:firstLine="720"/>
      </w:pPr>
    </w:p>
    <w:p w:rsidR="000010C9" w:rsidRPr="000010C9" w:rsidRDefault="000010C9" w:rsidP="003B4C2A">
      <w:pPr>
        <w:ind w:left="6480" w:firstLine="720"/>
      </w:pPr>
    </w:p>
    <w:tbl>
      <w:tblPr>
        <w:tblStyle w:val="TableGrid"/>
        <w:tblW w:w="5000" w:type="pct"/>
        <w:jc w:val="center"/>
        <w:tblLook w:val="01E0"/>
      </w:tblPr>
      <w:tblGrid>
        <w:gridCol w:w="9576"/>
      </w:tblGrid>
      <w:tr w:rsidR="000010C9" w:rsidRPr="005D7EB8" w:rsidTr="000010C9">
        <w:trPr>
          <w:jc w:val="center"/>
        </w:trPr>
        <w:tc>
          <w:tcPr>
            <w:tcW w:w="9576" w:type="dxa"/>
            <w:shd w:val="clear" w:color="auto" w:fill="E0E0E0"/>
            <w:vAlign w:val="center"/>
          </w:tcPr>
          <w:p w:rsidR="000010C9" w:rsidRPr="005D7EB8" w:rsidRDefault="000010C9" w:rsidP="00F673A8">
            <w:pPr>
              <w:rPr>
                <w:b/>
                <w:sz w:val="20"/>
                <w:szCs w:val="20"/>
                <w:lang w:val="ru-RU"/>
              </w:rPr>
            </w:pPr>
            <w:r w:rsidRPr="005D7EB8">
              <w:rPr>
                <w:b/>
                <w:sz w:val="20"/>
                <w:szCs w:val="20"/>
                <w:lang w:val="ru-RU"/>
              </w:rPr>
              <w:t xml:space="preserve">Стандард 10. </w:t>
            </w:r>
            <w:r w:rsidRPr="005D7EB8">
              <w:rPr>
                <w:b/>
                <w:sz w:val="20"/>
                <w:szCs w:val="20"/>
                <w:lang w:val="sr-Cyrl-CS"/>
              </w:rPr>
              <w:t>Организациона и материјална средства</w:t>
            </w:r>
          </w:p>
        </w:tc>
      </w:tr>
      <w:tr w:rsidR="000010C9" w:rsidRPr="005D7EB8" w:rsidTr="000010C9">
        <w:trPr>
          <w:jc w:val="center"/>
        </w:trPr>
        <w:tc>
          <w:tcPr>
            <w:tcW w:w="9576" w:type="dxa"/>
            <w:vAlign w:val="center"/>
          </w:tcPr>
          <w:p w:rsidR="000010C9" w:rsidRPr="005D7EB8" w:rsidRDefault="000010C9" w:rsidP="00F673A8">
            <w:pPr>
              <w:ind w:firstLine="284"/>
              <w:jc w:val="both"/>
              <w:rPr>
                <w:sz w:val="20"/>
                <w:szCs w:val="20"/>
                <w:lang w:val="ru-RU"/>
              </w:rPr>
            </w:pPr>
            <w:r w:rsidRPr="005D7EB8">
              <w:rPr>
                <w:sz w:val="20"/>
                <w:szCs w:val="20"/>
                <w:lang w:val="sr-Cyrl-CS"/>
              </w:rPr>
              <w:t xml:space="preserve">За реализацију студијског програма </w:t>
            </w:r>
            <w:r w:rsidRPr="005D7EB8">
              <w:rPr>
                <w:sz w:val="20"/>
                <w:szCs w:val="20"/>
                <w:u w:val="single"/>
                <w:lang w:val="sr-Cyrl-CS"/>
              </w:rPr>
              <w:t>ЗООТЕХНИКА</w:t>
            </w:r>
            <w:r w:rsidRPr="005D7EB8">
              <w:rPr>
                <w:sz w:val="20"/>
                <w:szCs w:val="20"/>
                <w:lang w:val="sr-Cyrl-CS"/>
              </w:rPr>
              <w:t xml:space="preserve"> установа обезбеђује одговарајући простор за извођење наставе, и то 9.2 м</w:t>
            </w:r>
            <w:r w:rsidRPr="005D7EB8">
              <w:rPr>
                <w:sz w:val="20"/>
                <w:szCs w:val="20"/>
                <w:vertAlign w:val="superscript"/>
                <w:lang w:val="sr-Cyrl-CS"/>
              </w:rPr>
              <w:t>2</w:t>
            </w:r>
            <w:r w:rsidRPr="005D7EB8">
              <w:rPr>
                <w:sz w:val="20"/>
                <w:szCs w:val="20"/>
                <w:lang w:val="sr-Cyrl-CS"/>
              </w:rPr>
              <w:t xml:space="preserve"> простора по студенту. Факултет има амфитеатре, учионице, лабораторије или сличне просторије за извођење наставе, библиотечки простор и читаоницу, у складу са потребама студијског програма, примерене техничко-технолошком пољу. За извођење наставе користи се један амфитеатар, 4 вежбаонице, 13 лабораторија, , као и Центар за селекцију рибље млађи. Осим тога, за реализацију наставних активности користи се и 5 великих факултетских учионица, једна читаоница, као и једна информатичка лабораторија. Факултет обезбеђује место у амфитеатрима, учионицама и лабораторијима за сваког студента на студијском програму. Настава се по потреби изводи у две смене. Факултет обезбеђује сву потребну техничку опрему за савремено извођење наставе. За извођење студијског програма обезбеђена је потребна информациона технологија. Све слушаонице, вежбаонице и лабораторије имају места и опрему за сваког студента из групе. Библиотека располаже са преко 150 библиотечких јединица релевантних за извођење студијског програма. Факултет обезбеђује покривеност свих предмета одговарајућом уџбеничком литературом, училима и помоћним средствима која су расположива на време и у довољном броју за нормално одвијање наставног процеса студијског програма.</w:t>
            </w:r>
          </w:p>
          <w:p w:rsidR="000010C9" w:rsidRPr="005D7EB8" w:rsidRDefault="000010C9" w:rsidP="00F673A8">
            <w:pPr>
              <w:jc w:val="both"/>
              <w:rPr>
                <w:sz w:val="20"/>
                <w:szCs w:val="20"/>
                <w:lang w:val="ru-RU"/>
              </w:rPr>
            </w:pPr>
          </w:p>
          <w:p w:rsidR="000010C9" w:rsidRPr="005D7EB8" w:rsidRDefault="000010C9" w:rsidP="00F673A8">
            <w:pPr>
              <w:jc w:val="both"/>
              <w:rPr>
                <w:b/>
                <w:sz w:val="20"/>
                <w:szCs w:val="20"/>
                <w:lang w:val="sr-Cyrl-CS"/>
              </w:rPr>
            </w:pPr>
            <w:r w:rsidRPr="005D7EB8">
              <w:rPr>
                <w:b/>
                <w:sz w:val="20"/>
                <w:szCs w:val="20"/>
                <w:lang w:val="sr-Cyrl-CS"/>
              </w:rPr>
              <w:t>Табела 10.1.</w:t>
            </w:r>
            <w:r w:rsidRPr="005D7EB8">
              <w:rPr>
                <w:b/>
                <w:sz w:val="20"/>
                <w:szCs w:val="20"/>
                <w:lang w:val="ru-RU"/>
              </w:rPr>
              <w:t xml:space="preserve"> </w:t>
            </w:r>
            <w:r w:rsidRPr="005D7EB8">
              <w:rPr>
                <w:sz w:val="20"/>
                <w:szCs w:val="20"/>
                <w:lang w:val="sr-Cyrl-CS"/>
              </w:rPr>
              <w:t>Листа просторија са површином у високошколској установи у којој се изводи настава на студијском програму</w:t>
            </w:r>
          </w:p>
          <w:p w:rsidR="000010C9" w:rsidRPr="005D7EB8" w:rsidRDefault="000010C9" w:rsidP="00F673A8">
            <w:pPr>
              <w:jc w:val="both"/>
              <w:rPr>
                <w:sz w:val="20"/>
                <w:szCs w:val="20"/>
                <w:lang w:val="sr-Cyrl-CS"/>
              </w:rPr>
            </w:pPr>
            <w:r w:rsidRPr="005D7EB8">
              <w:rPr>
                <w:b/>
                <w:sz w:val="20"/>
                <w:szCs w:val="20"/>
                <w:lang w:val="sr-Cyrl-CS"/>
              </w:rPr>
              <w:t xml:space="preserve">Табела 10.2 </w:t>
            </w:r>
            <w:r w:rsidRPr="005D7EB8">
              <w:rPr>
                <w:sz w:val="20"/>
                <w:szCs w:val="20"/>
                <w:lang w:val="sr-Cyrl-CS"/>
              </w:rPr>
              <w:t>Листа опреме за извођење студијског програма</w:t>
            </w:r>
          </w:p>
          <w:p w:rsidR="000010C9" w:rsidRPr="005D7EB8" w:rsidRDefault="000010C9" w:rsidP="00F673A8">
            <w:pPr>
              <w:jc w:val="both"/>
              <w:rPr>
                <w:sz w:val="20"/>
                <w:szCs w:val="20"/>
                <w:lang w:val="ru-RU"/>
              </w:rPr>
            </w:pPr>
            <w:r w:rsidRPr="005D7EB8">
              <w:rPr>
                <w:b/>
                <w:sz w:val="20"/>
                <w:szCs w:val="20"/>
                <w:lang w:val="sr-Cyrl-CS"/>
              </w:rPr>
              <w:t xml:space="preserve">Табела 10.3 </w:t>
            </w:r>
            <w:r w:rsidRPr="005D7EB8">
              <w:rPr>
                <w:sz w:val="20"/>
                <w:szCs w:val="20"/>
                <w:lang w:val="sr-Cyrl-CS"/>
              </w:rPr>
              <w:t>Листа библиотечких јединица релевантних за студијски програм</w:t>
            </w:r>
          </w:p>
          <w:p w:rsidR="000010C9" w:rsidRPr="005D7EB8" w:rsidRDefault="000010C9" w:rsidP="00F673A8">
            <w:pPr>
              <w:jc w:val="both"/>
              <w:rPr>
                <w:sz w:val="20"/>
                <w:szCs w:val="20"/>
                <w:lang w:val="ru-RU"/>
              </w:rPr>
            </w:pPr>
            <w:r w:rsidRPr="005D7EB8">
              <w:rPr>
                <w:b/>
                <w:sz w:val="20"/>
                <w:szCs w:val="20"/>
                <w:lang w:val="sr-Cyrl-CS"/>
              </w:rPr>
              <w:t xml:space="preserve">Табела 10.4 </w:t>
            </w:r>
            <w:r w:rsidRPr="005D7EB8">
              <w:rPr>
                <w:sz w:val="20"/>
                <w:szCs w:val="20"/>
                <w:lang w:val="sr-Cyrl-CS"/>
              </w:rPr>
              <w:t>Листа уџбеника доступних студентима на студијском програму</w:t>
            </w:r>
          </w:p>
          <w:p w:rsidR="000010C9" w:rsidRPr="005D7EB8" w:rsidRDefault="000010C9" w:rsidP="00F673A8">
            <w:pPr>
              <w:jc w:val="both"/>
              <w:rPr>
                <w:sz w:val="20"/>
                <w:szCs w:val="20"/>
                <w:lang w:val="sr-Cyrl-CS"/>
              </w:rPr>
            </w:pPr>
            <w:r w:rsidRPr="005D7EB8">
              <w:rPr>
                <w:b/>
                <w:sz w:val="20"/>
                <w:szCs w:val="20"/>
                <w:lang w:val="sr-Cyrl-CS"/>
              </w:rPr>
              <w:t xml:space="preserve">Табела 10.5 </w:t>
            </w:r>
            <w:r w:rsidRPr="005D7EB8">
              <w:rPr>
                <w:sz w:val="20"/>
                <w:szCs w:val="20"/>
                <w:lang w:val="sr-Cyrl-CS"/>
              </w:rPr>
              <w:t>Покривеност обавезних предмета литературом (књигама, збиркама, практикумима,</w:t>
            </w:r>
            <w:r w:rsidRPr="005D7EB8">
              <w:rPr>
                <w:sz w:val="20"/>
                <w:szCs w:val="20"/>
                <w:lang w:val="ru-RU"/>
              </w:rPr>
              <w:t xml:space="preserve"> </w:t>
            </w:r>
            <w:r w:rsidRPr="005D7EB8">
              <w:rPr>
                <w:sz w:val="20"/>
                <w:szCs w:val="20"/>
                <w:lang w:val="sr-Cyrl-CS"/>
              </w:rPr>
              <w:t>које се налазе у библиотеци или их има у продаји)</w:t>
            </w:r>
          </w:p>
        </w:tc>
      </w:tr>
      <w:tr w:rsidR="000010C9" w:rsidRPr="005D7EB8" w:rsidTr="000010C9">
        <w:trPr>
          <w:jc w:val="center"/>
        </w:trPr>
        <w:tc>
          <w:tcPr>
            <w:tcW w:w="9576" w:type="dxa"/>
            <w:vAlign w:val="center"/>
          </w:tcPr>
          <w:p w:rsidR="000010C9" w:rsidRPr="005D7EB8" w:rsidRDefault="000010C9" w:rsidP="00F673A8">
            <w:pPr>
              <w:jc w:val="both"/>
              <w:rPr>
                <w:b/>
                <w:sz w:val="20"/>
                <w:szCs w:val="20"/>
                <w:lang w:val="ru-RU"/>
              </w:rPr>
            </w:pPr>
            <w:r w:rsidRPr="005D7EB8">
              <w:rPr>
                <w:b/>
                <w:sz w:val="20"/>
                <w:szCs w:val="20"/>
                <w:lang w:val="ru-RU"/>
              </w:rPr>
              <w:t>Евиденција:</w:t>
            </w:r>
          </w:p>
          <w:p w:rsidR="000010C9" w:rsidRPr="005D7EB8" w:rsidRDefault="000010C9" w:rsidP="00F673A8">
            <w:pPr>
              <w:jc w:val="both"/>
              <w:rPr>
                <w:sz w:val="20"/>
                <w:szCs w:val="20"/>
                <w:lang w:val="ru-RU"/>
              </w:rPr>
            </w:pPr>
            <w:r w:rsidRPr="005D7EB8">
              <w:rPr>
                <w:sz w:val="20"/>
                <w:szCs w:val="20"/>
                <w:lang w:val="sr-Cyrl-CS"/>
              </w:rPr>
              <w:t>Књига инвентара</w:t>
            </w:r>
            <w:r w:rsidRPr="005D7EB8">
              <w:rPr>
                <w:sz w:val="20"/>
                <w:szCs w:val="20"/>
                <w:lang w:val="ru-RU"/>
              </w:rPr>
              <w:t xml:space="preserve"> – </w:t>
            </w:r>
            <w:hyperlink r:id="rId35" w:history="1">
              <w:r w:rsidRPr="004326C4">
                <w:rPr>
                  <w:rStyle w:val="Hyperlink"/>
                  <w:b/>
                  <w:bCs/>
                  <w:sz w:val="20"/>
                  <w:szCs w:val="20"/>
                  <w:lang w:val="sr-Cyrl-CS"/>
                </w:rPr>
                <w:t>Прилог 10.1</w:t>
              </w:r>
            </w:hyperlink>
          </w:p>
          <w:p w:rsidR="000010C9" w:rsidRPr="005D7EB8" w:rsidRDefault="000010C9" w:rsidP="00F673A8">
            <w:pPr>
              <w:jc w:val="both"/>
              <w:rPr>
                <w:sz w:val="20"/>
                <w:szCs w:val="20"/>
                <w:lang w:val="ru-RU"/>
              </w:rPr>
            </w:pPr>
            <w:r w:rsidRPr="005D7EB8">
              <w:rPr>
                <w:sz w:val="20"/>
                <w:szCs w:val="20"/>
                <w:lang w:val="sr-Cyrl-CS"/>
              </w:rPr>
              <w:t>Доказ о поседовању информационе технологије, броја интернет прикључака и сл.</w:t>
            </w:r>
            <w:r w:rsidRPr="005D7EB8">
              <w:rPr>
                <w:sz w:val="20"/>
                <w:szCs w:val="20"/>
                <w:lang w:val="ru-RU"/>
              </w:rPr>
              <w:t xml:space="preserve"> – </w:t>
            </w:r>
            <w:hyperlink r:id="rId36" w:history="1">
              <w:r w:rsidRPr="004326C4">
                <w:rPr>
                  <w:rStyle w:val="Hyperlink"/>
                  <w:b/>
                  <w:bCs/>
                  <w:sz w:val="20"/>
                  <w:szCs w:val="20"/>
                  <w:lang w:val="sr-Cyrl-CS"/>
                </w:rPr>
                <w:t>Прилог 10.2</w:t>
              </w:r>
            </w:hyperlink>
          </w:p>
        </w:tc>
      </w:tr>
    </w:tbl>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tbl>
      <w:tblPr>
        <w:tblStyle w:val="TableGrid"/>
        <w:tblW w:w="5000" w:type="pct"/>
        <w:jc w:val="center"/>
        <w:tblLook w:val="01E0"/>
      </w:tblPr>
      <w:tblGrid>
        <w:gridCol w:w="9576"/>
      </w:tblGrid>
      <w:tr w:rsidR="000010C9" w:rsidRPr="005D7EB8" w:rsidTr="000010C9">
        <w:trPr>
          <w:jc w:val="center"/>
        </w:trPr>
        <w:tc>
          <w:tcPr>
            <w:tcW w:w="9576" w:type="dxa"/>
            <w:shd w:val="clear" w:color="auto" w:fill="D9D9D9"/>
            <w:vAlign w:val="center"/>
          </w:tcPr>
          <w:p w:rsidR="000010C9" w:rsidRPr="005D7EB8" w:rsidRDefault="000010C9" w:rsidP="00F673A8">
            <w:pPr>
              <w:rPr>
                <w:b/>
                <w:sz w:val="20"/>
                <w:szCs w:val="20"/>
                <w:lang w:val="ru-RU"/>
              </w:rPr>
            </w:pPr>
            <w:r w:rsidRPr="005D7EB8">
              <w:rPr>
                <w:b/>
                <w:sz w:val="20"/>
                <w:szCs w:val="20"/>
                <w:lang w:val="ru-RU"/>
              </w:rPr>
              <w:lastRenderedPageBreak/>
              <w:t>Стандард 11. Контрола квалитета</w:t>
            </w:r>
          </w:p>
        </w:tc>
      </w:tr>
      <w:tr w:rsidR="000010C9" w:rsidRPr="005D7EB8" w:rsidTr="000010C9">
        <w:trPr>
          <w:jc w:val="center"/>
        </w:trPr>
        <w:tc>
          <w:tcPr>
            <w:tcW w:w="9576" w:type="dxa"/>
            <w:vAlign w:val="center"/>
          </w:tcPr>
          <w:p w:rsidR="000010C9" w:rsidRPr="005D7EB8" w:rsidRDefault="000010C9" w:rsidP="00F673A8">
            <w:pPr>
              <w:ind w:firstLine="284"/>
              <w:jc w:val="both"/>
              <w:rPr>
                <w:sz w:val="20"/>
                <w:szCs w:val="20"/>
                <w:lang w:val="ru-RU"/>
              </w:rPr>
            </w:pPr>
            <w:r w:rsidRPr="005D7EB8">
              <w:rPr>
                <w:sz w:val="20"/>
                <w:szCs w:val="20"/>
                <w:lang w:val="sr-Cyrl-CS"/>
              </w:rPr>
              <w:t xml:space="preserve">Контрола квалитета студијског програма </w:t>
            </w:r>
            <w:r w:rsidRPr="005D7EB8">
              <w:rPr>
                <w:sz w:val="20"/>
                <w:szCs w:val="20"/>
                <w:u w:val="single"/>
                <w:lang w:val="sr-Cyrl-CS"/>
              </w:rPr>
              <w:t>ЗОО</w:t>
            </w:r>
            <w:r>
              <w:rPr>
                <w:sz w:val="20"/>
                <w:szCs w:val="20"/>
                <w:u w:val="single"/>
                <w:lang w:val="sr-Cyrl-CS"/>
              </w:rPr>
              <w:t>ТЕ</w:t>
            </w:r>
            <w:r w:rsidRPr="005D7EB8">
              <w:rPr>
                <w:sz w:val="20"/>
                <w:szCs w:val="20"/>
                <w:u w:val="single"/>
                <w:lang w:val="sr-Cyrl-CS"/>
              </w:rPr>
              <w:t>ХНИКА</w:t>
            </w:r>
            <w:r w:rsidRPr="005D7EB8">
              <w:rPr>
                <w:sz w:val="20"/>
                <w:szCs w:val="20"/>
                <w:lang w:val="sr-Cyrl-CS"/>
              </w:rPr>
              <w:t xml:space="preserve"> изводи се редовно и систематично путем самовредновања и спољашњом провером квалитета. Она подразумева редовно и систематично праћење његове реализације и предузимање мера за унапређење квалитета у погледу курикулума, наставе, наставног особља, оцењивања студената, уџбеника и литературе. Контрола квалитета студијског програма се обавља у унапред одређеним временским периодима који за самовредновање износи највише три године, а за спољашњу проверу квалитета највише пет година. У контроли квалитета студијског програма обезбеђена је активна улога студената и њихова оцена квалитета програма. Обезбеђени су услови и организациона структура за редовно прикупљање и обраду података, потребних за контролу свих аспеката квалитета студијског програма.</w:t>
            </w:r>
          </w:p>
          <w:p w:rsidR="000010C9" w:rsidRPr="005D7EB8" w:rsidRDefault="000010C9" w:rsidP="00F673A8">
            <w:pPr>
              <w:jc w:val="both"/>
              <w:rPr>
                <w:sz w:val="20"/>
                <w:szCs w:val="20"/>
                <w:lang w:val="ru-RU"/>
              </w:rPr>
            </w:pPr>
          </w:p>
          <w:p w:rsidR="000010C9" w:rsidRPr="005D7EB8" w:rsidRDefault="000010C9" w:rsidP="00F673A8">
            <w:pPr>
              <w:jc w:val="both"/>
              <w:rPr>
                <w:b/>
                <w:sz w:val="20"/>
                <w:szCs w:val="20"/>
                <w:lang w:val="ru-RU"/>
              </w:rPr>
            </w:pPr>
            <w:r w:rsidRPr="005D7EB8">
              <w:rPr>
                <w:b/>
                <w:sz w:val="20"/>
                <w:szCs w:val="20"/>
                <w:lang w:val="sr-Cyrl-CS"/>
              </w:rPr>
              <w:t xml:space="preserve">Табела 11. 1 </w:t>
            </w:r>
            <w:r w:rsidRPr="005D7EB8">
              <w:rPr>
                <w:bCs/>
                <w:sz w:val="20"/>
                <w:szCs w:val="20"/>
                <w:lang w:val="sr-Cyrl-CS"/>
              </w:rPr>
              <w:t>Листа чланова комисије за контролу квалитета</w:t>
            </w:r>
          </w:p>
        </w:tc>
      </w:tr>
      <w:tr w:rsidR="000010C9" w:rsidRPr="005D7EB8" w:rsidTr="000010C9">
        <w:trPr>
          <w:jc w:val="center"/>
        </w:trPr>
        <w:tc>
          <w:tcPr>
            <w:tcW w:w="9576" w:type="dxa"/>
            <w:vAlign w:val="center"/>
          </w:tcPr>
          <w:p w:rsidR="000010C9" w:rsidRPr="005D7EB8" w:rsidRDefault="000010C9" w:rsidP="00F673A8">
            <w:pPr>
              <w:jc w:val="both"/>
              <w:rPr>
                <w:bCs/>
                <w:sz w:val="20"/>
                <w:szCs w:val="20"/>
                <w:lang w:val="ru-RU"/>
              </w:rPr>
            </w:pPr>
            <w:r w:rsidRPr="005D7EB8">
              <w:rPr>
                <w:b/>
                <w:sz w:val="20"/>
                <w:szCs w:val="20"/>
                <w:lang w:val="sr-Cyrl-CS"/>
              </w:rPr>
              <w:t>Евиденција:</w:t>
            </w:r>
          </w:p>
          <w:p w:rsidR="000010C9" w:rsidRPr="005D7EB8" w:rsidRDefault="000010C9" w:rsidP="00F673A8">
            <w:pPr>
              <w:jc w:val="both"/>
              <w:rPr>
                <w:sz w:val="20"/>
                <w:szCs w:val="20"/>
                <w:lang w:val="ru-RU"/>
              </w:rPr>
            </w:pPr>
            <w:r w:rsidRPr="005D7EB8">
              <w:rPr>
                <w:sz w:val="20"/>
                <w:szCs w:val="20"/>
                <w:lang w:val="sr-Cyrl-CS"/>
              </w:rPr>
              <w:t>Извештај о резултатима самовредновања студијског програма</w:t>
            </w:r>
            <w:r w:rsidRPr="005D7EB8">
              <w:rPr>
                <w:sz w:val="20"/>
                <w:szCs w:val="20"/>
                <w:lang w:val="ru-RU"/>
              </w:rPr>
              <w:t xml:space="preserve"> –</w:t>
            </w:r>
            <w:r w:rsidRPr="005D7EB8">
              <w:rPr>
                <w:b/>
                <w:bCs/>
                <w:sz w:val="20"/>
                <w:szCs w:val="20"/>
                <w:lang w:val="sr-Cyrl-CS"/>
              </w:rPr>
              <w:t xml:space="preserve"> </w:t>
            </w:r>
            <w:hyperlink r:id="rId37" w:history="1">
              <w:r w:rsidRPr="004326C4">
                <w:rPr>
                  <w:rStyle w:val="Hyperlink"/>
                  <w:b/>
                  <w:bCs/>
                  <w:sz w:val="20"/>
                  <w:szCs w:val="20"/>
                  <w:lang w:val="sr-Cyrl-CS"/>
                </w:rPr>
                <w:t>Прилог 11.1</w:t>
              </w:r>
            </w:hyperlink>
          </w:p>
          <w:p w:rsidR="000010C9" w:rsidRPr="005D7EB8" w:rsidRDefault="000010C9" w:rsidP="00F673A8">
            <w:pPr>
              <w:jc w:val="both"/>
              <w:rPr>
                <w:sz w:val="20"/>
                <w:szCs w:val="20"/>
                <w:lang w:val="ru-RU"/>
              </w:rPr>
            </w:pPr>
            <w:r w:rsidRPr="005D7EB8">
              <w:rPr>
                <w:sz w:val="20"/>
                <w:szCs w:val="20"/>
                <w:lang w:val="sr-Cyrl-CS"/>
              </w:rPr>
              <w:t>Јавно публикован документ –Политика обезбеђења квалитета</w:t>
            </w:r>
            <w:r w:rsidRPr="005D7EB8">
              <w:rPr>
                <w:sz w:val="20"/>
                <w:szCs w:val="20"/>
                <w:lang w:val="ru-RU"/>
              </w:rPr>
              <w:t xml:space="preserve"> –</w:t>
            </w:r>
            <w:r w:rsidRPr="005D7EB8">
              <w:rPr>
                <w:b/>
                <w:bCs/>
                <w:sz w:val="20"/>
                <w:szCs w:val="20"/>
                <w:lang w:val="sr-Cyrl-CS"/>
              </w:rPr>
              <w:t xml:space="preserve"> </w:t>
            </w:r>
            <w:hyperlink r:id="rId38" w:history="1">
              <w:r w:rsidRPr="004326C4">
                <w:rPr>
                  <w:rStyle w:val="Hyperlink"/>
                  <w:b/>
                  <w:bCs/>
                  <w:sz w:val="20"/>
                  <w:szCs w:val="20"/>
                  <w:lang w:val="sr-Cyrl-CS"/>
                </w:rPr>
                <w:t>Прилог 11.2</w:t>
              </w:r>
            </w:hyperlink>
          </w:p>
          <w:p w:rsidR="000010C9" w:rsidRPr="005D7EB8" w:rsidRDefault="000010C9" w:rsidP="00F673A8">
            <w:pPr>
              <w:jc w:val="both"/>
              <w:rPr>
                <w:sz w:val="20"/>
                <w:szCs w:val="20"/>
                <w:lang w:val="ru-RU"/>
              </w:rPr>
            </w:pPr>
            <w:r w:rsidRPr="005D7EB8">
              <w:rPr>
                <w:sz w:val="20"/>
                <w:szCs w:val="20"/>
                <w:lang w:val="sr-Cyrl-CS"/>
              </w:rPr>
              <w:t>Правилник о уџбеницима</w:t>
            </w:r>
            <w:r w:rsidRPr="005D7EB8">
              <w:rPr>
                <w:sz w:val="20"/>
                <w:szCs w:val="20"/>
                <w:lang w:val="ru-RU"/>
              </w:rPr>
              <w:t xml:space="preserve"> –</w:t>
            </w:r>
            <w:r w:rsidRPr="005D7EB8">
              <w:rPr>
                <w:b/>
                <w:bCs/>
                <w:sz w:val="20"/>
                <w:szCs w:val="20"/>
                <w:lang w:val="sr-Cyrl-CS"/>
              </w:rPr>
              <w:t xml:space="preserve"> </w:t>
            </w:r>
            <w:hyperlink r:id="rId39" w:history="1">
              <w:r w:rsidRPr="004326C4">
                <w:rPr>
                  <w:rStyle w:val="Hyperlink"/>
                  <w:b/>
                  <w:bCs/>
                  <w:sz w:val="20"/>
                  <w:szCs w:val="20"/>
                  <w:lang w:val="sr-Cyrl-CS"/>
                </w:rPr>
                <w:t>Прилог 11.3</w:t>
              </w:r>
            </w:hyperlink>
          </w:p>
          <w:p w:rsidR="000010C9" w:rsidRPr="005D7EB8" w:rsidRDefault="000010C9" w:rsidP="00F673A8">
            <w:pPr>
              <w:jc w:val="both"/>
              <w:rPr>
                <w:sz w:val="20"/>
                <w:szCs w:val="20"/>
                <w:highlight w:val="yellow"/>
                <w:lang w:val="sr-Cyrl-CS"/>
              </w:rPr>
            </w:pPr>
            <w:r w:rsidRPr="005D7EB8">
              <w:rPr>
                <w:sz w:val="20"/>
                <w:szCs w:val="20"/>
                <w:lang w:val="sr-Cyrl-CS"/>
              </w:rPr>
              <w:t>Извод из Статута установе којим регулише оснивање и делокруг рада комисије за</w:t>
            </w:r>
            <w:r w:rsidRPr="005D7EB8">
              <w:rPr>
                <w:sz w:val="20"/>
                <w:szCs w:val="20"/>
                <w:lang w:val="ru-RU"/>
              </w:rPr>
              <w:t xml:space="preserve"> </w:t>
            </w:r>
            <w:r w:rsidRPr="005D7EB8">
              <w:rPr>
                <w:sz w:val="20"/>
                <w:szCs w:val="20"/>
                <w:lang w:val="sr-Cyrl-CS"/>
              </w:rPr>
              <w:t>квалитет</w:t>
            </w:r>
            <w:r w:rsidRPr="005D7EB8">
              <w:rPr>
                <w:sz w:val="20"/>
                <w:szCs w:val="20"/>
                <w:lang w:val="ru-RU"/>
              </w:rPr>
              <w:t xml:space="preserve"> – </w:t>
            </w:r>
            <w:hyperlink r:id="rId40" w:history="1">
              <w:r w:rsidRPr="004326C4">
                <w:rPr>
                  <w:rStyle w:val="Hyperlink"/>
                  <w:b/>
                  <w:bCs/>
                  <w:sz w:val="20"/>
                  <w:szCs w:val="20"/>
                  <w:lang w:val="sr-Cyrl-CS"/>
                </w:rPr>
                <w:t>Прилог 11.4</w:t>
              </w:r>
            </w:hyperlink>
          </w:p>
        </w:tc>
      </w:tr>
    </w:tbl>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0010C9" w:rsidRDefault="000010C9" w:rsidP="003B4C2A">
      <w:pPr>
        <w:ind w:left="6480" w:firstLine="720"/>
      </w:pPr>
    </w:p>
    <w:p w:rsidR="003B4C2A" w:rsidRPr="00512D0B" w:rsidRDefault="003B4C2A" w:rsidP="00E715D9">
      <w:pPr>
        <w:ind w:left="6480"/>
        <w:rPr>
          <w:lang w:val="sr-Cyrl-CS"/>
        </w:rPr>
      </w:pPr>
      <w:r w:rsidRPr="00512D0B">
        <w:t>Проф. др име и презиме</w:t>
      </w:r>
    </w:p>
    <w:p w:rsidR="003B4C2A" w:rsidRPr="00512D0B" w:rsidRDefault="003B4C2A" w:rsidP="003B4C2A">
      <w:pPr>
        <w:ind w:left="6480" w:firstLine="720"/>
        <w:rPr>
          <w:lang w:val="sr-Cyrl-CS"/>
        </w:rPr>
      </w:pPr>
    </w:p>
    <w:p w:rsidR="003B4C2A" w:rsidRPr="00512D0B" w:rsidRDefault="003B4C2A" w:rsidP="00E715D9">
      <w:pPr>
        <w:ind w:left="6480"/>
      </w:pPr>
      <w:r w:rsidRPr="00512D0B">
        <w:rPr>
          <w:lang w:val="sr-Cyrl-CS"/>
        </w:rPr>
        <w:t xml:space="preserve">  </w:t>
      </w:r>
      <w:r w:rsidRPr="00512D0B">
        <w:t>Директор Института</w:t>
      </w:r>
      <w:r w:rsidRPr="00512D0B">
        <w:tab/>
      </w:r>
      <w:r w:rsidRPr="00512D0B">
        <w:tab/>
      </w:r>
    </w:p>
    <w:p w:rsidR="003B4C2A" w:rsidRPr="00512D0B" w:rsidRDefault="003B4C2A" w:rsidP="003B4C2A">
      <w:pPr>
        <w:ind w:left="6480" w:firstLine="720"/>
      </w:pPr>
    </w:p>
    <w:p w:rsidR="00662F43" w:rsidRPr="00512D0B" w:rsidRDefault="00662F43">
      <w:pPr>
        <w:rPr>
          <w:lang w:val="sr-Cyrl-CS"/>
        </w:rPr>
      </w:pPr>
    </w:p>
    <w:sectPr w:rsidR="00662F43" w:rsidRPr="00512D0B" w:rsidSect="00DB379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Yu Times">
    <w:altName w:val="Courier New"/>
    <w:charset w:val="00"/>
    <w:family w:val="roman"/>
    <w:pitch w:val="variable"/>
    <w:sig w:usb0="00000083" w:usb1="00000000" w:usb2="00000000" w:usb3="00000000" w:csb0="00000009"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C570C"/>
    <w:multiLevelType w:val="hybridMultilevel"/>
    <w:tmpl w:val="9168AC7C"/>
    <w:lvl w:ilvl="0" w:tplc="89A4FB74">
      <w:start w:val="1"/>
      <w:numFmt w:val="decimal"/>
      <w:lvlText w:val="%1."/>
      <w:lvlJc w:val="left"/>
      <w:pPr>
        <w:ind w:left="720" w:hanging="360"/>
      </w:pPr>
      <w:rPr>
        <w:rFonts w:ascii="Times New Roman" w:hAnsi="Times New Roman" w:hint="default"/>
        <w:b w:val="0"/>
        <w:i w:val="0"/>
        <w:sz w:val="20"/>
        <w:szCs w:val="2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nsid w:val="05EC65E3"/>
    <w:multiLevelType w:val="hybridMultilevel"/>
    <w:tmpl w:val="3D72C760"/>
    <w:lvl w:ilvl="0" w:tplc="6646069C">
      <w:start w:val="1"/>
      <w:numFmt w:val="decimal"/>
      <w:lvlText w:val="%1."/>
      <w:lvlJc w:val="left"/>
      <w:pPr>
        <w:ind w:left="360" w:hanging="360"/>
      </w:pPr>
      <w:rPr>
        <w:rFonts w:ascii="Times New Roman" w:hAnsi="Times New Roman" w:hint="default"/>
        <w:b w:val="0"/>
        <w:i w:val="0"/>
        <w:sz w:val="20"/>
        <w:szCs w:val="20"/>
      </w:r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2">
    <w:nsid w:val="08416626"/>
    <w:multiLevelType w:val="hybridMultilevel"/>
    <w:tmpl w:val="667C3DD8"/>
    <w:lvl w:ilvl="0" w:tplc="31DE7EA8">
      <w:numFmt w:val="bullet"/>
      <w:lvlText w:val="-"/>
      <w:lvlJc w:val="left"/>
      <w:pPr>
        <w:tabs>
          <w:tab w:val="num" w:pos="720"/>
        </w:tabs>
        <w:ind w:left="720" w:hanging="360"/>
      </w:pPr>
      <w:rPr>
        <w:rFonts w:ascii="Times New Roman" w:eastAsia="Times New Roman" w:hAnsi="Times New Roman" w:cs="Times New Roman"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3">
    <w:nsid w:val="0E545179"/>
    <w:multiLevelType w:val="hybridMultilevel"/>
    <w:tmpl w:val="DA825A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2F0250B"/>
    <w:multiLevelType w:val="hybridMultilevel"/>
    <w:tmpl w:val="9682A8F0"/>
    <w:lvl w:ilvl="0" w:tplc="591AC108">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72E7911"/>
    <w:multiLevelType w:val="hybridMultilevel"/>
    <w:tmpl w:val="9FF4D770"/>
    <w:lvl w:ilvl="0" w:tplc="C0AE77E6">
      <w:start w:val="1"/>
      <w:numFmt w:val="bullet"/>
      <w:lvlText w:val="-"/>
      <w:lvlJc w:val="left"/>
      <w:pPr>
        <w:ind w:left="720" w:hanging="360"/>
      </w:pPr>
      <w:rPr>
        <w:rFonts w:ascii="Courier New" w:hAnsi="Courier New"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nsid w:val="1EC6388C"/>
    <w:multiLevelType w:val="hybridMultilevel"/>
    <w:tmpl w:val="32646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DE1476"/>
    <w:multiLevelType w:val="hybridMultilevel"/>
    <w:tmpl w:val="2D687F36"/>
    <w:lvl w:ilvl="0" w:tplc="591AC108">
      <w:start w:val="1"/>
      <w:numFmt w:val="decimal"/>
      <w:lvlText w:val="%1."/>
      <w:lvlJc w:val="left"/>
      <w:pPr>
        <w:tabs>
          <w:tab w:val="num" w:pos="284"/>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6B47512"/>
    <w:multiLevelType w:val="hybridMultilevel"/>
    <w:tmpl w:val="0A663EA2"/>
    <w:lvl w:ilvl="0" w:tplc="C0AE77E6">
      <w:start w:val="1"/>
      <w:numFmt w:val="bullet"/>
      <w:lvlText w:val="-"/>
      <w:lvlJc w:val="left"/>
      <w:pPr>
        <w:ind w:left="720" w:hanging="360"/>
      </w:pPr>
      <w:rPr>
        <w:rFonts w:ascii="Courier New" w:hAnsi="Courier New"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nsid w:val="29240793"/>
    <w:multiLevelType w:val="hybridMultilevel"/>
    <w:tmpl w:val="9C9A50D2"/>
    <w:lvl w:ilvl="0" w:tplc="C0AE77E6">
      <w:start w:val="1"/>
      <w:numFmt w:val="bullet"/>
      <w:lvlText w:val="-"/>
      <w:lvlJc w:val="left"/>
      <w:pPr>
        <w:tabs>
          <w:tab w:val="num" w:pos="567"/>
        </w:tabs>
        <w:ind w:left="567" w:hanging="397"/>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C4DDD"/>
    <w:multiLevelType w:val="hybridMultilevel"/>
    <w:tmpl w:val="7D9A08A0"/>
    <w:lvl w:ilvl="0" w:tplc="ADB6BAA8">
      <w:start w:val="1"/>
      <w:numFmt w:val="decimal"/>
      <w:lvlText w:val="%1."/>
      <w:lvlJc w:val="left"/>
      <w:pPr>
        <w:tabs>
          <w:tab w:val="num" w:pos="720"/>
        </w:tabs>
        <w:ind w:left="720" w:hanging="360"/>
      </w:pPr>
      <w:rPr>
        <w:rFonts w:hint="default"/>
        <w:b w:val="0"/>
        <w:i w:val="0"/>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11">
    <w:nsid w:val="2E29050C"/>
    <w:multiLevelType w:val="hybridMultilevel"/>
    <w:tmpl w:val="74E4E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2011FA"/>
    <w:multiLevelType w:val="hybridMultilevel"/>
    <w:tmpl w:val="0B7006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0433B7A"/>
    <w:multiLevelType w:val="hybridMultilevel"/>
    <w:tmpl w:val="71F09E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0932A02"/>
    <w:multiLevelType w:val="hybridMultilevel"/>
    <w:tmpl w:val="99A6F128"/>
    <w:lvl w:ilvl="0" w:tplc="4DFC11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E61C03"/>
    <w:multiLevelType w:val="hybridMultilevel"/>
    <w:tmpl w:val="B5CE10A6"/>
    <w:lvl w:ilvl="0" w:tplc="2A30F046">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34376A80"/>
    <w:multiLevelType w:val="hybridMultilevel"/>
    <w:tmpl w:val="1DFCCED4"/>
    <w:lvl w:ilvl="0" w:tplc="98989682">
      <w:start w:val="1"/>
      <w:numFmt w:val="decimal"/>
      <w:lvlText w:val="%1."/>
      <w:lvlJc w:val="left"/>
      <w:pPr>
        <w:ind w:left="326" w:hanging="360"/>
      </w:pPr>
      <w:rPr>
        <w:rFonts w:hint="default"/>
        <w:b w:val="0"/>
      </w:rPr>
    </w:lvl>
    <w:lvl w:ilvl="1" w:tplc="04090019" w:tentative="1">
      <w:start w:val="1"/>
      <w:numFmt w:val="lowerLetter"/>
      <w:lvlText w:val="%2."/>
      <w:lvlJc w:val="left"/>
      <w:pPr>
        <w:ind w:left="1046" w:hanging="360"/>
      </w:pPr>
    </w:lvl>
    <w:lvl w:ilvl="2" w:tplc="0409001B" w:tentative="1">
      <w:start w:val="1"/>
      <w:numFmt w:val="lowerRoman"/>
      <w:lvlText w:val="%3."/>
      <w:lvlJc w:val="right"/>
      <w:pPr>
        <w:ind w:left="1766" w:hanging="180"/>
      </w:pPr>
    </w:lvl>
    <w:lvl w:ilvl="3" w:tplc="0409000F" w:tentative="1">
      <w:start w:val="1"/>
      <w:numFmt w:val="decimal"/>
      <w:lvlText w:val="%4."/>
      <w:lvlJc w:val="left"/>
      <w:pPr>
        <w:ind w:left="2486" w:hanging="360"/>
      </w:pPr>
    </w:lvl>
    <w:lvl w:ilvl="4" w:tplc="04090019" w:tentative="1">
      <w:start w:val="1"/>
      <w:numFmt w:val="lowerLetter"/>
      <w:lvlText w:val="%5."/>
      <w:lvlJc w:val="left"/>
      <w:pPr>
        <w:ind w:left="3206" w:hanging="360"/>
      </w:pPr>
    </w:lvl>
    <w:lvl w:ilvl="5" w:tplc="0409001B" w:tentative="1">
      <w:start w:val="1"/>
      <w:numFmt w:val="lowerRoman"/>
      <w:lvlText w:val="%6."/>
      <w:lvlJc w:val="right"/>
      <w:pPr>
        <w:ind w:left="3926" w:hanging="180"/>
      </w:pPr>
    </w:lvl>
    <w:lvl w:ilvl="6" w:tplc="0409000F" w:tentative="1">
      <w:start w:val="1"/>
      <w:numFmt w:val="decimal"/>
      <w:lvlText w:val="%7."/>
      <w:lvlJc w:val="left"/>
      <w:pPr>
        <w:ind w:left="4646" w:hanging="360"/>
      </w:pPr>
    </w:lvl>
    <w:lvl w:ilvl="7" w:tplc="04090019" w:tentative="1">
      <w:start w:val="1"/>
      <w:numFmt w:val="lowerLetter"/>
      <w:lvlText w:val="%8."/>
      <w:lvlJc w:val="left"/>
      <w:pPr>
        <w:ind w:left="5366" w:hanging="360"/>
      </w:pPr>
    </w:lvl>
    <w:lvl w:ilvl="8" w:tplc="0409001B" w:tentative="1">
      <w:start w:val="1"/>
      <w:numFmt w:val="lowerRoman"/>
      <w:lvlText w:val="%9."/>
      <w:lvlJc w:val="right"/>
      <w:pPr>
        <w:ind w:left="6086" w:hanging="180"/>
      </w:pPr>
    </w:lvl>
  </w:abstractNum>
  <w:abstractNum w:abstractNumId="17">
    <w:nsid w:val="371B4913"/>
    <w:multiLevelType w:val="hybridMultilevel"/>
    <w:tmpl w:val="310CF0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7F0201B"/>
    <w:multiLevelType w:val="hybridMultilevel"/>
    <w:tmpl w:val="E7787F6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4621AE"/>
    <w:multiLevelType w:val="hybridMultilevel"/>
    <w:tmpl w:val="9BBCF0CE"/>
    <w:lvl w:ilvl="0" w:tplc="A2C2882A">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D84BF3"/>
    <w:multiLevelType w:val="hybridMultilevel"/>
    <w:tmpl w:val="936053F0"/>
    <w:lvl w:ilvl="0" w:tplc="0409000F">
      <w:start w:val="1"/>
      <w:numFmt w:val="decimal"/>
      <w:lvlText w:val="%1."/>
      <w:lvlJc w:val="left"/>
      <w:pPr>
        <w:tabs>
          <w:tab w:val="num" w:pos="417"/>
        </w:tabs>
        <w:ind w:left="417" w:hanging="360"/>
      </w:pPr>
      <w:rPr>
        <w:rFont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nsid w:val="3A965AA5"/>
    <w:multiLevelType w:val="hybridMultilevel"/>
    <w:tmpl w:val="E7961D12"/>
    <w:lvl w:ilvl="0" w:tplc="97F2B182">
      <w:start w:val="1"/>
      <w:numFmt w:val="decimal"/>
      <w:lvlText w:val="%1."/>
      <w:lvlJc w:val="left"/>
      <w:pPr>
        <w:tabs>
          <w:tab w:val="num" w:pos="284"/>
        </w:tabs>
        <w:ind w:left="284" w:hanging="284"/>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3EF45CBB"/>
    <w:multiLevelType w:val="hybridMultilevel"/>
    <w:tmpl w:val="050A9C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F6379CF"/>
    <w:multiLevelType w:val="hybridMultilevel"/>
    <w:tmpl w:val="B1FA7B38"/>
    <w:lvl w:ilvl="0" w:tplc="055855BE">
      <w:start w:val="1"/>
      <w:numFmt w:val="decimal"/>
      <w:lvlText w:val="%1."/>
      <w:lvlJc w:val="left"/>
      <w:pPr>
        <w:ind w:left="720" w:hanging="360"/>
      </w:pPr>
      <w:rPr>
        <w:rFonts w:ascii="Times New Roman" w:hAnsi="Times New Roman" w:hint="default"/>
        <w:b w:val="0"/>
        <w:i w:val="0"/>
        <w:sz w:val="24"/>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4">
    <w:nsid w:val="41116B79"/>
    <w:multiLevelType w:val="hybridMultilevel"/>
    <w:tmpl w:val="803010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40F4133"/>
    <w:multiLevelType w:val="hybridMultilevel"/>
    <w:tmpl w:val="272ACE7C"/>
    <w:lvl w:ilvl="0" w:tplc="0409000F">
      <w:start w:val="1"/>
      <w:numFmt w:val="decimal"/>
      <w:lvlText w:val="%1."/>
      <w:lvlJc w:val="left"/>
      <w:pPr>
        <w:tabs>
          <w:tab w:val="num" w:pos="284"/>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5C732CF"/>
    <w:multiLevelType w:val="hybridMultilevel"/>
    <w:tmpl w:val="D780DBA4"/>
    <w:lvl w:ilvl="0" w:tplc="0409000F">
      <w:start w:val="1"/>
      <w:numFmt w:val="decimal"/>
      <w:lvlText w:val="%1."/>
      <w:lvlJc w:val="left"/>
      <w:pPr>
        <w:tabs>
          <w:tab w:val="num" w:pos="417"/>
        </w:tabs>
        <w:ind w:left="417" w:hanging="360"/>
      </w:pPr>
      <w:rPr>
        <w:rFonts w:hint="default"/>
      </w:rPr>
    </w:lvl>
    <w:lvl w:ilvl="1" w:tplc="04090003" w:tentative="1">
      <w:start w:val="1"/>
      <w:numFmt w:val="bullet"/>
      <w:lvlText w:val="o"/>
      <w:lvlJc w:val="left"/>
      <w:pPr>
        <w:tabs>
          <w:tab w:val="num" w:pos="1438"/>
        </w:tabs>
        <w:ind w:left="1438" w:hanging="360"/>
      </w:pPr>
      <w:rPr>
        <w:rFonts w:ascii="Courier New" w:hAnsi="Courier New" w:cs="Courier New" w:hint="default"/>
      </w:rPr>
    </w:lvl>
    <w:lvl w:ilvl="2" w:tplc="04090005" w:tentative="1">
      <w:start w:val="1"/>
      <w:numFmt w:val="bullet"/>
      <w:lvlText w:val=""/>
      <w:lvlJc w:val="left"/>
      <w:pPr>
        <w:tabs>
          <w:tab w:val="num" w:pos="2158"/>
        </w:tabs>
        <w:ind w:left="2158" w:hanging="360"/>
      </w:pPr>
      <w:rPr>
        <w:rFonts w:ascii="Wingdings" w:hAnsi="Wingdings" w:hint="default"/>
      </w:rPr>
    </w:lvl>
    <w:lvl w:ilvl="3" w:tplc="04090001" w:tentative="1">
      <w:start w:val="1"/>
      <w:numFmt w:val="bullet"/>
      <w:lvlText w:val=""/>
      <w:lvlJc w:val="left"/>
      <w:pPr>
        <w:tabs>
          <w:tab w:val="num" w:pos="2878"/>
        </w:tabs>
        <w:ind w:left="2878" w:hanging="360"/>
      </w:pPr>
      <w:rPr>
        <w:rFonts w:ascii="Symbol" w:hAnsi="Symbol" w:hint="default"/>
      </w:rPr>
    </w:lvl>
    <w:lvl w:ilvl="4" w:tplc="04090003" w:tentative="1">
      <w:start w:val="1"/>
      <w:numFmt w:val="bullet"/>
      <w:lvlText w:val="o"/>
      <w:lvlJc w:val="left"/>
      <w:pPr>
        <w:tabs>
          <w:tab w:val="num" w:pos="3598"/>
        </w:tabs>
        <w:ind w:left="3598" w:hanging="360"/>
      </w:pPr>
      <w:rPr>
        <w:rFonts w:ascii="Courier New" w:hAnsi="Courier New" w:cs="Courier New" w:hint="default"/>
      </w:rPr>
    </w:lvl>
    <w:lvl w:ilvl="5" w:tplc="04090005" w:tentative="1">
      <w:start w:val="1"/>
      <w:numFmt w:val="bullet"/>
      <w:lvlText w:val=""/>
      <w:lvlJc w:val="left"/>
      <w:pPr>
        <w:tabs>
          <w:tab w:val="num" w:pos="4318"/>
        </w:tabs>
        <w:ind w:left="4318" w:hanging="360"/>
      </w:pPr>
      <w:rPr>
        <w:rFonts w:ascii="Wingdings" w:hAnsi="Wingdings" w:hint="default"/>
      </w:rPr>
    </w:lvl>
    <w:lvl w:ilvl="6" w:tplc="04090001" w:tentative="1">
      <w:start w:val="1"/>
      <w:numFmt w:val="bullet"/>
      <w:lvlText w:val=""/>
      <w:lvlJc w:val="left"/>
      <w:pPr>
        <w:tabs>
          <w:tab w:val="num" w:pos="5038"/>
        </w:tabs>
        <w:ind w:left="5038" w:hanging="360"/>
      </w:pPr>
      <w:rPr>
        <w:rFonts w:ascii="Symbol" w:hAnsi="Symbol" w:hint="default"/>
      </w:rPr>
    </w:lvl>
    <w:lvl w:ilvl="7" w:tplc="04090003" w:tentative="1">
      <w:start w:val="1"/>
      <w:numFmt w:val="bullet"/>
      <w:lvlText w:val="o"/>
      <w:lvlJc w:val="left"/>
      <w:pPr>
        <w:tabs>
          <w:tab w:val="num" w:pos="5758"/>
        </w:tabs>
        <w:ind w:left="5758" w:hanging="360"/>
      </w:pPr>
      <w:rPr>
        <w:rFonts w:ascii="Courier New" w:hAnsi="Courier New" w:cs="Courier New" w:hint="default"/>
      </w:rPr>
    </w:lvl>
    <w:lvl w:ilvl="8" w:tplc="04090005" w:tentative="1">
      <w:start w:val="1"/>
      <w:numFmt w:val="bullet"/>
      <w:lvlText w:val=""/>
      <w:lvlJc w:val="left"/>
      <w:pPr>
        <w:tabs>
          <w:tab w:val="num" w:pos="6478"/>
        </w:tabs>
        <w:ind w:left="6478" w:hanging="360"/>
      </w:pPr>
      <w:rPr>
        <w:rFonts w:ascii="Wingdings" w:hAnsi="Wingdings" w:hint="default"/>
      </w:rPr>
    </w:lvl>
  </w:abstractNum>
  <w:abstractNum w:abstractNumId="27">
    <w:nsid w:val="472E6996"/>
    <w:multiLevelType w:val="hybridMultilevel"/>
    <w:tmpl w:val="2CC4E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8356F41"/>
    <w:multiLevelType w:val="hybridMultilevel"/>
    <w:tmpl w:val="C4B4BC40"/>
    <w:lvl w:ilvl="0" w:tplc="055855BE">
      <w:start w:val="1"/>
      <w:numFmt w:val="decimal"/>
      <w:lvlText w:val="%1."/>
      <w:lvlJc w:val="left"/>
      <w:pPr>
        <w:ind w:left="720" w:hanging="360"/>
      </w:pPr>
      <w:rPr>
        <w:rFonts w:ascii="Times New Roman" w:hAnsi="Times New Roman" w:hint="default"/>
        <w:b w:val="0"/>
        <w:i w:val="0"/>
        <w:sz w:val="24"/>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9">
    <w:nsid w:val="488B3219"/>
    <w:multiLevelType w:val="hybridMultilevel"/>
    <w:tmpl w:val="6C100066"/>
    <w:lvl w:ilvl="0" w:tplc="4DFC11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FD7406D"/>
    <w:multiLevelType w:val="hybridMultilevel"/>
    <w:tmpl w:val="6C743E1E"/>
    <w:lvl w:ilvl="0" w:tplc="4DFC11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52FD0DB4"/>
    <w:multiLevelType w:val="hybridMultilevel"/>
    <w:tmpl w:val="EDB4C2AC"/>
    <w:lvl w:ilvl="0" w:tplc="C908F166">
      <w:start w:val="1"/>
      <w:numFmt w:val="decimal"/>
      <w:lvlText w:val="%1."/>
      <w:lvlJc w:val="left"/>
      <w:pPr>
        <w:ind w:left="720" w:hanging="360"/>
      </w:pPr>
      <w:rPr>
        <w:rFonts w:ascii="Times New Roman" w:hAnsi="Times New Roman" w:hint="default"/>
        <w:b w:val="0"/>
        <w:i w:val="0"/>
        <w:sz w:val="20"/>
        <w:szCs w:val="2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2">
    <w:nsid w:val="53C56999"/>
    <w:multiLevelType w:val="hybridMultilevel"/>
    <w:tmpl w:val="6BDC5498"/>
    <w:lvl w:ilvl="0" w:tplc="081A0001">
      <w:start w:val="1"/>
      <w:numFmt w:val="decimal"/>
      <w:lvlText w:val="%1."/>
      <w:lvlJc w:val="left"/>
      <w:pPr>
        <w:tabs>
          <w:tab w:val="num" w:pos="720"/>
        </w:tabs>
        <w:ind w:left="720" w:hanging="360"/>
      </w:pPr>
    </w:lvl>
    <w:lvl w:ilvl="1" w:tplc="081A0003" w:tentative="1">
      <w:start w:val="1"/>
      <w:numFmt w:val="lowerLetter"/>
      <w:lvlText w:val="%2."/>
      <w:lvlJc w:val="left"/>
      <w:pPr>
        <w:tabs>
          <w:tab w:val="num" w:pos="1440"/>
        </w:tabs>
        <w:ind w:left="1440" w:hanging="360"/>
      </w:pPr>
    </w:lvl>
    <w:lvl w:ilvl="2" w:tplc="081A0005" w:tentative="1">
      <w:start w:val="1"/>
      <w:numFmt w:val="lowerRoman"/>
      <w:lvlText w:val="%3."/>
      <w:lvlJc w:val="right"/>
      <w:pPr>
        <w:tabs>
          <w:tab w:val="num" w:pos="2160"/>
        </w:tabs>
        <w:ind w:left="2160" w:hanging="180"/>
      </w:pPr>
    </w:lvl>
    <w:lvl w:ilvl="3" w:tplc="081A0001" w:tentative="1">
      <w:start w:val="1"/>
      <w:numFmt w:val="decimal"/>
      <w:lvlText w:val="%4."/>
      <w:lvlJc w:val="left"/>
      <w:pPr>
        <w:tabs>
          <w:tab w:val="num" w:pos="2880"/>
        </w:tabs>
        <w:ind w:left="2880" w:hanging="360"/>
      </w:pPr>
    </w:lvl>
    <w:lvl w:ilvl="4" w:tplc="081A0003" w:tentative="1">
      <w:start w:val="1"/>
      <w:numFmt w:val="lowerLetter"/>
      <w:lvlText w:val="%5."/>
      <w:lvlJc w:val="left"/>
      <w:pPr>
        <w:tabs>
          <w:tab w:val="num" w:pos="3600"/>
        </w:tabs>
        <w:ind w:left="3600" w:hanging="360"/>
      </w:pPr>
    </w:lvl>
    <w:lvl w:ilvl="5" w:tplc="081A0005" w:tentative="1">
      <w:start w:val="1"/>
      <w:numFmt w:val="lowerRoman"/>
      <w:lvlText w:val="%6."/>
      <w:lvlJc w:val="right"/>
      <w:pPr>
        <w:tabs>
          <w:tab w:val="num" w:pos="4320"/>
        </w:tabs>
        <w:ind w:left="4320" w:hanging="180"/>
      </w:pPr>
    </w:lvl>
    <w:lvl w:ilvl="6" w:tplc="081A0001" w:tentative="1">
      <w:start w:val="1"/>
      <w:numFmt w:val="decimal"/>
      <w:lvlText w:val="%7."/>
      <w:lvlJc w:val="left"/>
      <w:pPr>
        <w:tabs>
          <w:tab w:val="num" w:pos="5040"/>
        </w:tabs>
        <w:ind w:left="5040" w:hanging="360"/>
      </w:pPr>
    </w:lvl>
    <w:lvl w:ilvl="7" w:tplc="081A0003" w:tentative="1">
      <w:start w:val="1"/>
      <w:numFmt w:val="lowerLetter"/>
      <w:lvlText w:val="%8."/>
      <w:lvlJc w:val="left"/>
      <w:pPr>
        <w:tabs>
          <w:tab w:val="num" w:pos="5760"/>
        </w:tabs>
        <w:ind w:left="5760" w:hanging="360"/>
      </w:pPr>
    </w:lvl>
    <w:lvl w:ilvl="8" w:tplc="081A0005" w:tentative="1">
      <w:start w:val="1"/>
      <w:numFmt w:val="lowerRoman"/>
      <w:lvlText w:val="%9."/>
      <w:lvlJc w:val="right"/>
      <w:pPr>
        <w:tabs>
          <w:tab w:val="num" w:pos="6480"/>
        </w:tabs>
        <w:ind w:left="6480" w:hanging="180"/>
      </w:pPr>
    </w:lvl>
  </w:abstractNum>
  <w:abstractNum w:abstractNumId="33">
    <w:nsid w:val="5B080831"/>
    <w:multiLevelType w:val="hybridMultilevel"/>
    <w:tmpl w:val="D4C42220"/>
    <w:lvl w:ilvl="0" w:tplc="AC32A8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98056D"/>
    <w:multiLevelType w:val="hybridMultilevel"/>
    <w:tmpl w:val="D0E445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5E01793"/>
    <w:multiLevelType w:val="hybridMultilevel"/>
    <w:tmpl w:val="99F01668"/>
    <w:lvl w:ilvl="0" w:tplc="5732A86A">
      <w:start w:val="3"/>
      <w:numFmt w:val="decimal"/>
      <w:pStyle w:val="PP-tekst"/>
      <w:lvlText w:val="%1."/>
      <w:lvlJc w:val="left"/>
      <w:pPr>
        <w:ind w:left="720" w:hanging="360"/>
      </w:pPr>
      <w:rPr>
        <w:rFonts w:ascii="Times New Roman" w:hAnsi="Times New Roman" w:cs="Times New Roman" w:hint="default"/>
        <w:b w:val="0"/>
        <w:sz w:val="20"/>
        <w:szCs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6">
    <w:nsid w:val="67450B58"/>
    <w:multiLevelType w:val="hybridMultilevel"/>
    <w:tmpl w:val="ACEA2364"/>
    <w:lvl w:ilvl="0" w:tplc="4DFC11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nsid w:val="69787993"/>
    <w:multiLevelType w:val="hybridMultilevel"/>
    <w:tmpl w:val="C2523E7C"/>
    <w:lvl w:ilvl="0" w:tplc="997219DE">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C1649B9"/>
    <w:multiLevelType w:val="hybridMultilevel"/>
    <w:tmpl w:val="BDA87422"/>
    <w:lvl w:ilvl="0" w:tplc="997219DE">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6C320517"/>
    <w:multiLevelType w:val="hybridMultilevel"/>
    <w:tmpl w:val="11C658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EA50D54"/>
    <w:multiLevelType w:val="hybridMultilevel"/>
    <w:tmpl w:val="D7985B6C"/>
    <w:lvl w:ilvl="0" w:tplc="C7F6CA7E">
      <w:start w:val="1"/>
      <w:numFmt w:val="decimal"/>
      <w:lvlText w:val="%1."/>
      <w:lvlJc w:val="left"/>
      <w:pPr>
        <w:ind w:left="720" w:hanging="360"/>
      </w:pPr>
      <w:rPr>
        <w:rFonts w:ascii="Times New Roman" w:hAnsi="Times New Roman" w:hint="default"/>
        <w:b w:val="0"/>
        <w:i w:val="0"/>
        <w:sz w:val="20"/>
        <w:szCs w:val="2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1">
    <w:nsid w:val="6EC42770"/>
    <w:multiLevelType w:val="hybridMultilevel"/>
    <w:tmpl w:val="226AA730"/>
    <w:lvl w:ilvl="0" w:tplc="E342DD9A">
      <w:start w:val="1"/>
      <w:numFmt w:val="bullet"/>
      <w:lvlText w:val="-"/>
      <w:lvlJc w:val="left"/>
      <w:pPr>
        <w:tabs>
          <w:tab w:val="num" w:pos="567"/>
        </w:tabs>
        <w:ind w:left="567" w:hanging="397"/>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6E20D05"/>
    <w:multiLevelType w:val="hybridMultilevel"/>
    <w:tmpl w:val="63DEC894"/>
    <w:lvl w:ilvl="0" w:tplc="C0AE77E6">
      <w:start w:val="1"/>
      <w:numFmt w:val="bullet"/>
      <w:lvlText w:val="-"/>
      <w:lvlJc w:val="left"/>
      <w:pPr>
        <w:ind w:left="720" w:hanging="360"/>
      </w:pPr>
      <w:rPr>
        <w:rFonts w:ascii="Courier New" w:hAnsi="Courier New"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3">
    <w:nsid w:val="7C4119F4"/>
    <w:multiLevelType w:val="hybridMultilevel"/>
    <w:tmpl w:val="B0A2CEC4"/>
    <w:lvl w:ilvl="0" w:tplc="B51225B2">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nsid w:val="7E1001FB"/>
    <w:multiLevelType w:val="hybridMultilevel"/>
    <w:tmpl w:val="24B20D0E"/>
    <w:lvl w:ilvl="0" w:tplc="0409000F">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9"/>
  </w:num>
  <w:num w:numId="2">
    <w:abstractNumId w:val="9"/>
  </w:num>
  <w:num w:numId="3">
    <w:abstractNumId w:val="41"/>
  </w:num>
  <w:num w:numId="4">
    <w:abstractNumId w:val="30"/>
  </w:num>
  <w:num w:numId="5">
    <w:abstractNumId w:val="36"/>
  </w:num>
  <w:num w:numId="6">
    <w:abstractNumId w:val="43"/>
  </w:num>
  <w:num w:numId="7">
    <w:abstractNumId w:val="17"/>
  </w:num>
  <w:num w:numId="8">
    <w:abstractNumId w:val="10"/>
  </w:num>
  <w:num w:numId="9">
    <w:abstractNumId w:val="11"/>
  </w:num>
  <w:num w:numId="10">
    <w:abstractNumId w:val="26"/>
  </w:num>
  <w:num w:numId="11">
    <w:abstractNumId w:val="37"/>
  </w:num>
  <w:num w:numId="12">
    <w:abstractNumId w:val="32"/>
  </w:num>
  <w:num w:numId="13">
    <w:abstractNumId w:val="24"/>
  </w:num>
  <w:num w:numId="14">
    <w:abstractNumId w:val="18"/>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13"/>
  </w:num>
  <w:num w:numId="18">
    <w:abstractNumId w:val="2"/>
  </w:num>
  <w:num w:numId="19">
    <w:abstractNumId w:val="35"/>
  </w:num>
  <w:num w:numId="20">
    <w:abstractNumId w:val="20"/>
  </w:num>
  <w:num w:numId="21">
    <w:abstractNumId w:val="25"/>
  </w:num>
  <w:num w:numId="22">
    <w:abstractNumId w:val="4"/>
  </w:num>
  <w:num w:numId="23">
    <w:abstractNumId w:val="7"/>
  </w:num>
  <w:num w:numId="24">
    <w:abstractNumId w:val="38"/>
  </w:num>
  <w:num w:numId="25">
    <w:abstractNumId w:val="15"/>
  </w:num>
  <w:num w:numId="26">
    <w:abstractNumId w:val="6"/>
  </w:num>
  <w:num w:numId="27">
    <w:abstractNumId w:val="22"/>
  </w:num>
  <w:num w:numId="28">
    <w:abstractNumId w:val="34"/>
  </w:num>
  <w:num w:numId="29">
    <w:abstractNumId w:val="16"/>
  </w:num>
  <w:num w:numId="30">
    <w:abstractNumId w:val="14"/>
  </w:num>
  <w:num w:numId="31">
    <w:abstractNumId w:val="29"/>
  </w:num>
  <w:num w:numId="32">
    <w:abstractNumId w:val="19"/>
  </w:num>
  <w:num w:numId="33">
    <w:abstractNumId w:val="27"/>
  </w:num>
  <w:num w:numId="34">
    <w:abstractNumId w:val="23"/>
  </w:num>
  <w:num w:numId="35">
    <w:abstractNumId w:val="42"/>
  </w:num>
  <w:num w:numId="36">
    <w:abstractNumId w:val="8"/>
  </w:num>
  <w:num w:numId="37">
    <w:abstractNumId w:val="28"/>
  </w:num>
  <w:num w:numId="38">
    <w:abstractNumId w:val="40"/>
  </w:num>
  <w:num w:numId="39">
    <w:abstractNumId w:val="31"/>
  </w:num>
  <w:num w:numId="40">
    <w:abstractNumId w:val="5"/>
  </w:num>
  <w:num w:numId="41">
    <w:abstractNumId w:val="0"/>
  </w:num>
  <w:num w:numId="42">
    <w:abstractNumId w:val="1"/>
  </w:num>
  <w:num w:numId="43">
    <w:abstractNumId w:val="44"/>
  </w:num>
  <w:num w:numId="44">
    <w:abstractNumId w:val="3"/>
  </w:num>
  <w:num w:numId="4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A90BAB"/>
    <w:rsid w:val="000010C9"/>
    <w:rsid w:val="00012BF6"/>
    <w:rsid w:val="000328DF"/>
    <w:rsid w:val="000F7506"/>
    <w:rsid w:val="00150690"/>
    <w:rsid w:val="001905F4"/>
    <w:rsid w:val="001C510F"/>
    <w:rsid w:val="00214179"/>
    <w:rsid w:val="00302C99"/>
    <w:rsid w:val="00376FF6"/>
    <w:rsid w:val="003B4C2A"/>
    <w:rsid w:val="00476FF9"/>
    <w:rsid w:val="00512D0B"/>
    <w:rsid w:val="0058425E"/>
    <w:rsid w:val="005D14AA"/>
    <w:rsid w:val="00662F43"/>
    <w:rsid w:val="006A237B"/>
    <w:rsid w:val="00860704"/>
    <w:rsid w:val="00913B35"/>
    <w:rsid w:val="00914400"/>
    <w:rsid w:val="00A107C3"/>
    <w:rsid w:val="00A90BAB"/>
    <w:rsid w:val="00BD22FC"/>
    <w:rsid w:val="00D435D5"/>
    <w:rsid w:val="00DB3795"/>
    <w:rsid w:val="00E715D9"/>
    <w:rsid w:val="00EB28FB"/>
    <w:rsid w:val="00F1723D"/>
    <w:rsid w:val="00F42754"/>
    <w:rsid w:val="00F46DA6"/>
    <w:rsid w:val="00F73F12"/>
    <w:rsid w:val="00F900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0"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BAB"/>
    <w:pPr>
      <w:spacing w:after="0" w:line="240" w:lineRule="auto"/>
    </w:pPr>
    <w:rPr>
      <w:rFonts w:ascii="Times New Roman" w:eastAsia="Batang" w:hAnsi="Times New Roman" w:cs="Times New Roman"/>
      <w:sz w:val="24"/>
      <w:szCs w:val="24"/>
      <w:lang w:eastAsia="ko-KR"/>
    </w:rPr>
  </w:style>
  <w:style w:type="paragraph" w:styleId="Heading1">
    <w:name w:val="heading 1"/>
    <w:basedOn w:val="Normal"/>
    <w:next w:val="Normal"/>
    <w:link w:val="Heading1Char1"/>
    <w:qFormat/>
    <w:rsid w:val="00662F43"/>
    <w:pPr>
      <w:keepNext/>
      <w:jc w:val="center"/>
      <w:outlineLvl w:val="0"/>
    </w:pPr>
    <w:rPr>
      <w:rFonts w:ascii="Calibri" w:eastAsia="Times New Roman" w:hAnsi="Calibri"/>
      <w:b/>
      <w:noProof/>
      <w:sz w:val="20"/>
      <w:szCs w:val="20"/>
      <w:lang w:val="sr-Cyrl-C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662F43"/>
    <w:rPr>
      <w:rFonts w:ascii="Calibri" w:eastAsia="Times New Roman" w:hAnsi="Calibri" w:cs="Times New Roman"/>
      <w:b/>
      <w:noProof/>
      <w:sz w:val="20"/>
      <w:szCs w:val="20"/>
      <w:lang w:val="sr-Cyrl-CS"/>
    </w:rPr>
  </w:style>
  <w:style w:type="paragraph" w:customStyle="1" w:styleId="CharCharChar1CharCharCharCharCharChar">
    <w:name w:val="Char Char Char1 Char Char Char Char Char Char"/>
    <w:basedOn w:val="Normal"/>
    <w:rsid w:val="00A90BAB"/>
    <w:pPr>
      <w:spacing w:after="160" w:line="240" w:lineRule="exact"/>
    </w:pPr>
    <w:rPr>
      <w:rFonts w:ascii="Arial" w:eastAsia="Times New Roman" w:hAnsi="Arial" w:cs="Arial"/>
      <w:sz w:val="20"/>
      <w:szCs w:val="20"/>
      <w:lang w:eastAsia="en-US"/>
    </w:rPr>
  </w:style>
  <w:style w:type="paragraph" w:styleId="ListParagraph">
    <w:name w:val="List Paragraph"/>
    <w:basedOn w:val="Normal"/>
    <w:link w:val="ListParagraphChar"/>
    <w:uiPriority w:val="34"/>
    <w:qFormat/>
    <w:rsid w:val="00A90BAB"/>
    <w:pPr>
      <w:ind w:left="720"/>
    </w:pPr>
  </w:style>
  <w:style w:type="character" w:customStyle="1" w:styleId="ListParagraphChar">
    <w:name w:val="List Paragraph Char"/>
    <w:link w:val="ListParagraph"/>
    <w:locked/>
    <w:rsid w:val="00662F43"/>
    <w:rPr>
      <w:rFonts w:ascii="Times New Roman" w:eastAsia="Batang" w:hAnsi="Times New Roman" w:cs="Times New Roman"/>
      <w:sz w:val="24"/>
      <w:szCs w:val="24"/>
      <w:lang w:eastAsia="ko-KR"/>
    </w:rPr>
  </w:style>
  <w:style w:type="character" w:styleId="Hyperlink">
    <w:name w:val="Hyperlink"/>
    <w:basedOn w:val="DefaultParagraphFont"/>
    <w:rsid w:val="00A90BAB"/>
    <w:rPr>
      <w:color w:val="0000FF"/>
      <w:u w:val="single"/>
    </w:rPr>
  </w:style>
  <w:style w:type="paragraph" w:styleId="BalloonText">
    <w:name w:val="Balloon Text"/>
    <w:basedOn w:val="Normal"/>
    <w:link w:val="BalloonTextChar"/>
    <w:uiPriority w:val="99"/>
    <w:semiHidden/>
    <w:unhideWhenUsed/>
    <w:rsid w:val="00A90BAB"/>
    <w:rPr>
      <w:rFonts w:ascii="Tahoma" w:hAnsi="Tahoma" w:cs="Tahoma"/>
      <w:sz w:val="16"/>
      <w:szCs w:val="16"/>
    </w:rPr>
  </w:style>
  <w:style w:type="character" w:customStyle="1" w:styleId="BalloonTextChar">
    <w:name w:val="Balloon Text Char"/>
    <w:basedOn w:val="DefaultParagraphFont"/>
    <w:link w:val="BalloonText"/>
    <w:uiPriority w:val="99"/>
    <w:semiHidden/>
    <w:rsid w:val="00A90BAB"/>
    <w:rPr>
      <w:rFonts w:ascii="Tahoma" w:eastAsia="Batang" w:hAnsi="Tahoma" w:cs="Tahoma"/>
      <w:sz w:val="16"/>
      <w:szCs w:val="16"/>
      <w:lang w:eastAsia="ko-KR"/>
    </w:rPr>
  </w:style>
  <w:style w:type="paragraph" w:styleId="NormalWeb">
    <w:name w:val="Normal (Web)"/>
    <w:basedOn w:val="Normal"/>
    <w:uiPriority w:val="99"/>
    <w:unhideWhenUsed/>
    <w:rsid w:val="00F46DA6"/>
    <w:pPr>
      <w:spacing w:before="100" w:beforeAutospacing="1" w:after="100" w:afterAutospacing="1"/>
    </w:pPr>
    <w:rPr>
      <w:rFonts w:eastAsia="Times New Roman"/>
      <w:lang w:eastAsia="en-US"/>
    </w:rPr>
  </w:style>
  <w:style w:type="character" w:customStyle="1" w:styleId="Heading1Char">
    <w:name w:val="Heading 1 Char"/>
    <w:basedOn w:val="DefaultParagraphFont"/>
    <w:link w:val="Heading1"/>
    <w:uiPriority w:val="9"/>
    <w:rsid w:val="00662F43"/>
    <w:rPr>
      <w:rFonts w:asciiTheme="majorHAnsi" w:eastAsiaTheme="majorEastAsia" w:hAnsiTheme="majorHAnsi" w:cstheme="majorBidi"/>
      <w:b/>
      <w:bCs/>
      <w:color w:val="365F91" w:themeColor="accent1" w:themeShade="BF"/>
      <w:sz w:val="28"/>
      <w:szCs w:val="28"/>
      <w:lang w:eastAsia="ko-KR"/>
    </w:rPr>
  </w:style>
  <w:style w:type="paragraph" w:styleId="NoSpacing">
    <w:name w:val="No Spacing"/>
    <w:qFormat/>
    <w:rsid w:val="00662F43"/>
    <w:pPr>
      <w:spacing w:after="0" w:line="240" w:lineRule="auto"/>
    </w:pPr>
    <w:rPr>
      <w:rFonts w:ascii="Calibri" w:eastAsia="SimSun" w:hAnsi="Calibri" w:cs="Times New Roman"/>
      <w:lang w:eastAsia="zh-CN"/>
    </w:rPr>
  </w:style>
  <w:style w:type="character" w:customStyle="1" w:styleId="inline">
    <w:name w:val="inline"/>
    <w:basedOn w:val="DefaultParagraphFont"/>
    <w:rsid w:val="00662F43"/>
  </w:style>
  <w:style w:type="paragraph" w:styleId="BodyText3">
    <w:name w:val="Body Text 3"/>
    <w:basedOn w:val="Normal"/>
    <w:link w:val="BodyText3Char"/>
    <w:rsid w:val="00662F43"/>
    <w:pPr>
      <w:overflowPunct w:val="0"/>
      <w:autoSpaceDE w:val="0"/>
      <w:autoSpaceDN w:val="0"/>
      <w:adjustRightInd w:val="0"/>
      <w:textAlignment w:val="baseline"/>
    </w:pPr>
    <w:rPr>
      <w:rFonts w:ascii="Yu Times" w:eastAsia="Times New Roman" w:hAnsi="Yu Times"/>
      <w:sz w:val="28"/>
      <w:szCs w:val="20"/>
      <w:lang w:val="sr-Latn-CS" w:eastAsia="sr-Latn-CS"/>
    </w:rPr>
  </w:style>
  <w:style w:type="character" w:customStyle="1" w:styleId="BodyText3Char">
    <w:name w:val="Body Text 3 Char"/>
    <w:basedOn w:val="DefaultParagraphFont"/>
    <w:link w:val="BodyText3"/>
    <w:rsid w:val="00662F43"/>
    <w:rPr>
      <w:rFonts w:ascii="Yu Times" w:eastAsia="Times New Roman" w:hAnsi="Yu Times" w:cs="Times New Roman"/>
      <w:sz w:val="28"/>
      <w:szCs w:val="20"/>
      <w:lang w:val="sr-Latn-CS" w:eastAsia="sr-Latn-CS"/>
    </w:rPr>
  </w:style>
  <w:style w:type="paragraph" w:customStyle="1" w:styleId="Default">
    <w:name w:val="Default"/>
    <w:rsid w:val="00662F4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CharCharCharChar1CharCharChar">
    <w:name w:val="Char Char Char Char Char1 Char Char Char"/>
    <w:basedOn w:val="Normal"/>
    <w:rsid w:val="00662F43"/>
    <w:pPr>
      <w:spacing w:after="160" w:line="240" w:lineRule="exact"/>
    </w:pPr>
    <w:rPr>
      <w:rFonts w:ascii="Arial" w:eastAsia="Times New Roman" w:hAnsi="Arial" w:cs="Arial"/>
      <w:sz w:val="20"/>
      <w:szCs w:val="20"/>
      <w:lang w:eastAsia="en-US"/>
    </w:rPr>
  </w:style>
  <w:style w:type="paragraph" w:customStyle="1" w:styleId="CharCharChar1CharCharCharCharCharChar0">
    <w:name w:val="Char Char Char1 Char Char Char Char Char Char"/>
    <w:basedOn w:val="Normal"/>
    <w:rsid w:val="00662F43"/>
    <w:pPr>
      <w:spacing w:after="160" w:line="240" w:lineRule="exact"/>
    </w:pPr>
    <w:rPr>
      <w:rFonts w:ascii="Arial" w:eastAsia="Times New Roman" w:hAnsi="Arial" w:cs="Arial"/>
      <w:sz w:val="20"/>
      <w:szCs w:val="20"/>
      <w:lang w:eastAsia="en-US"/>
    </w:rPr>
  </w:style>
  <w:style w:type="paragraph" w:customStyle="1" w:styleId="CharCharChar1CharCharCharChar">
    <w:name w:val="Char Char Char1 Char Char Char Char"/>
    <w:basedOn w:val="Normal"/>
    <w:rsid w:val="00662F43"/>
    <w:pPr>
      <w:spacing w:after="160" w:line="240" w:lineRule="exact"/>
    </w:pPr>
    <w:rPr>
      <w:rFonts w:ascii="Arial" w:eastAsia="Times New Roman" w:hAnsi="Arial" w:cs="Arial"/>
      <w:sz w:val="20"/>
      <w:szCs w:val="20"/>
      <w:lang w:eastAsia="en-US"/>
    </w:rPr>
  </w:style>
  <w:style w:type="paragraph" w:customStyle="1" w:styleId="PP-tekst">
    <w:name w:val="PP - tekst"/>
    <w:basedOn w:val="Normal"/>
    <w:link w:val="PP-tekstChar"/>
    <w:autoRedefine/>
    <w:rsid w:val="00662F43"/>
    <w:pPr>
      <w:numPr>
        <w:numId w:val="19"/>
      </w:numPr>
      <w:ind w:left="185" w:hanging="185"/>
      <w:jc w:val="both"/>
    </w:pPr>
    <w:rPr>
      <w:rFonts w:ascii="Arial" w:eastAsia="Times New Roman" w:hAnsi="Arial"/>
      <w:sz w:val="22"/>
      <w:szCs w:val="22"/>
      <w:lang w:val="sr-Latn-CS" w:eastAsia="en-US"/>
    </w:rPr>
  </w:style>
  <w:style w:type="character" w:customStyle="1" w:styleId="PP-tekstChar">
    <w:name w:val="PP - tekst Char"/>
    <w:basedOn w:val="DefaultParagraphFont"/>
    <w:link w:val="PP-tekst"/>
    <w:rsid w:val="00662F43"/>
    <w:rPr>
      <w:rFonts w:ascii="Arial" w:eastAsia="Times New Roman" w:hAnsi="Arial" w:cs="Times New Roman"/>
      <w:lang w:val="sr-Latn-CS"/>
    </w:rPr>
  </w:style>
  <w:style w:type="paragraph" w:styleId="CommentText">
    <w:name w:val="annotation text"/>
    <w:basedOn w:val="Normal"/>
    <w:link w:val="CommentTextChar"/>
    <w:uiPriority w:val="99"/>
    <w:semiHidden/>
    <w:unhideWhenUsed/>
    <w:rsid w:val="00662F43"/>
    <w:pPr>
      <w:widowControl w:val="0"/>
      <w:autoSpaceDE w:val="0"/>
      <w:autoSpaceDN w:val="0"/>
      <w:adjustRightInd w:val="0"/>
    </w:pPr>
    <w:rPr>
      <w:rFonts w:eastAsia="Times New Roman"/>
      <w:sz w:val="20"/>
      <w:szCs w:val="20"/>
      <w:lang w:val="sr-Latn-CS" w:eastAsia="sr-Latn-CS"/>
    </w:rPr>
  </w:style>
  <w:style w:type="character" w:customStyle="1" w:styleId="CommentTextChar">
    <w:name w:val="Comment Text Char"/>
    <w:basedOn w:val="DefaultParagraphFont"/>
    <w:link w:val="CommentText"/>
    <w:uiPriority w:val="99"/>
    <w:semiHidden/>
    <w:rsid w:val="00662F43"/>
    <w:rPr>
      <w:rFonts w:ascii="Times New Roman" w:eastAsia="Times New Roman" w:hAnsi="Times New Roman" w:cs="Times New Roman"/>
      <w:sz w:val="20"/>
      <w:szCs w:val="20"/>
      <w:lang w:val="sr-Latn-CS" w:eastAsia="sr-Latn-CS"/>
    </w:rPr>
  </w:style>
  <w:style w:type="paragraph" w:customStyle="1" w:styleId="CharCharChar">
    <w:name w:val="Char Char Char"/>
    <w:basedOn w:val="Normal"/>
    <w:rsid w:val="00662F43"/>
    <w:pPr>
      <w:spacing w:after="160" w:line="240" w:lineRule="exact"/>
    </w:pPr>
    <w:rPr>
      <w:rFonts w:ascii="Arial" w:eastAsia="Times New Roman" w:hAnsi="Arial" w:cs="Arial"/>
      <w:sz w:val="20"/>
      <w:szCs w:val="20"/>
      <w:lang w:eastAsia="en-US"/>
    </w:rPr>
  </w:style>
  <w:style w:type="paragraph" w:customStyle="1" w:styleId="PreformattedText">
    <w:name w:val="Preformatted Text"/>
    <w:basedOn w:val="Normal"/>
    <w:rsid w:val="00662F43"/>
    <w:pPr>
      <w:widowControl w:val="0"/>
      <w:suppressAutoHyphens/>
    </w:pPr>
    <w:rPr>
      <w:rFonts w:eastAsia="Courier New" w:cs="Courier New"/>
      <w:sz w:val="20"/>
      <w:szCs w:val="20"/>
      <w:lang w:val="sr-Cyrl-CS" w:eastAsia="en-US"/>
    </w:rPr>
  </w:style>
  <w:style w:type="paragraph" w:customStyle="1" w:styleId="CharCharCharCharCharCharCharChar2CharCharCharCharCharCharCharCharCharCharCharCharChar">
    <w:name w:val="Char Char Char Char Char Char Char Char2 Char Char Char Char Char Char Char Char Char Char Char Char Char"/>
    <w:basedOn w:val="Normal"/>
    <w:rsid w:val="00662F43"/>
    <w:pPr>
      <w:spacing w:after="160" w:line="240" w:lineRule="exact"/>
    </w:pPr>
    <w:rPr>
      <w:rFonts w:ascii="Arial" w:eastAsia="Calibri" w:hAnsi="Arial" w:cs="Arial"/>
      <w:sz w:val="20"/>
      <w:szCs w:val="20"/>
      <w:lang w:eastAsia="en-US"/>
    </w:rPr>
  </w:style>
  <w:style w:type="character" w:styleId="Strong">
    <w:name w:val="Strong"/>
    <w:basedOn w:val="DefaultParagraphFont"/>
    <w:qFormat/>
    <w:rsid w:val="00662F43"/>
    <w:rPr>
      <w:rFonts w:cs="Times New Roman"/>
      <w:b/>
      <w:bCs/>
    </w:rPr>
  </w:style>
  <w:style w:type="paragraph" w:customStyle="1" w:styleId="CharChar">
    <w:name w:val="Char Char"/>
    <w:basedOn w:val="Normal"/>
    <w:rsid w:val="00662F43"/>
    <w:pPr>
      <w:spacing w:after="160" w:line="240" w:lineRule="exact"/>
    </w:pPr>
    <w:rPr>
      <w:rFonts w:ascii="Arial" w:eastAsia="Calibri" w:hAnsi="Arial" w:cs="Arial"/>
      <w:sz w:val="20"/>
      <w:szCs w:val="20"/>
      <w:lang w:eastAsia="en-US"/>
    </w:rPr>
  </w:style>
  <w:style w:type="paragraph" w:customStyle="1" w:styleId="CharCharChar1CharCharCharCharCharCharChar">
    <w:name w:val="Char Char Char1 Char Char Char Char Char Char Char"/>
    <w:basedOn w:val="Normal"/>
    <w:rsid w:val="00662F43"/>
    <w:pPr>
      <w:spacing w:after="160" w:line="240" w:lineRule="exact"/>
    </w:pPr>
    <w:rPr>
      <w:rFonts w:ascii="Arial" w:eastAsia="Calibri" w:hAnsi="Arial" w:cs="Arial"/>
      <w:sz w:val="20"/>
      <w:szCs w:val="20"/>
      <w:lang w:eastAsia="en-US"/>
    </w:rPr>
  </w:style>
  <w:style w:type="paragraph" w:styleId="HTMLPreformatted">
    <w:name w:val="HTML Preformatted"/>
    <w:basedOn w:val="Normal"/>
    <w:link w:val="HTMLPreformattedChar"/>
    <w:rsid w:val="00662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noProof/>
      <w:color w:val="000000"/>
      <w:sz w:val="20"/>
      <w:szCs w:val="20"/>
      <w:lang w:eastAsia="en-US"/>
    </w:rPr>
  </w:style>
  <w:style w:type="character" w:customStyle="1" w:styleId="HTMLPreformattedChar">
    <w:name w:val="HTML Preformatted Char"/>
    <w:basedOn w:val="DefaultParagraphFont"/>
    <w:link w:val="HTMLPreformatted"/>
    <w:rsid w:val="00662F43"/>
    <w:rPr>
      <w:rFonts w:ascii="Courier New" w:eastAsia="Calibri" w:hAnsi="Courier New" w:cs="Courier New"/>
      <w:noProof/>
      <w:color w:val="000000"/>
      <w:sz w:val="20"/>
      <w:szCs w:val="20"/>
    </w:rPr>
  </w:style>
  <w:style w:type="character" w:customStyle="1" w:styleId="fn">
    <w:name w:val="fn"/>
    <w:basedOn w:val="DefaultParagraphFont"/>
    <w:rsid w:val="00662F43"/>
    <w:rPr>
      <w:rFonts w:cs="Times New Roman"/>
    </w:rPr>
  </w:style>
  <w:style w:type="paragraph" w:styleId="BodyText">
    <w:name w:val="Body Text"/>
    <w:basedOn w:val="Normal"/>
    <w:link w:val="BodyTextChar"/>
    <w:uiPriority w:val="99"/>
    <w:rsid w:val="00662F43"/>
    <w:pPr>
      <w:widowControl w:val="0"/>
      <w:autoSpaceDE w:val="0"/>
      <w:autoSpaceDN w:val="0"/>
      <w:adjustRightInd w:val="0"/>
      <w:spacing w:after="120"/>
    </w:pPr>
    <w:rPr>
      <w:rFonts w:eastAsia="Calibri"/>
      <w:noProof/>
      <w:sz w:val="20"/>
      <w:szCs w:val="20"/>
      <w:lang w:val="sr-Latn-CS" w:eastAsia="sr-Latn-CS"/>
    </w:rPr>
  </w:style>
  <w:style w:type="character" w:customStyle="1" w:styleId="BodyTextChar">
    <w:name w:val="Body Text Char"/>
    <w:basedOn w:val="DefaultParagraphFont"/>
    <w:link w:val="BodyText"/>
    <w:uiPriority w:val="99"/>
    <w:rsid w:val="00662F43"/>
    <w:rPr>
      <w:rFonts w:ascii="Times New Roman" w:eastAsia="Calibri" w:hAnsi="Times New Roman" w:cs="Times New Roman"/>
      <w:noProof/>
      <w:sz w:val="20"/>
      <w:szCs w:val="20"/>
      <w:lang w:val="sr-Latn-CS" w:eastAsia="sr-Latn-CS"/>
    </w:rPr>
  </w:style>
  <w:style w:type="character" w:customStyle="1" w:styleId="BodyTextIndentChar">
    <w:name w:val="Body Text Indent Char"/>
    <w:basedOn w:val="DefaultParagraphFont"/>
    <w:link w:val="BodyTextIndent"/>
    <w:semiHidden/>
    <w:rsid w:val="00662F43"/>
    <w:rPr>
      <w:rFonts w:ascii="Times New Roman" w:hAnsi="Times New Roman"/>
      <w:noProof/>
      <w:lang w:val="sr-Latn-CS" w:eastAsia="sr-Latn-CS"/>
    </w:rPr>
  </w:style>
  <w:style w:type="paragraph" w:styleId="BodyTextIndent">
    <w:name w:val="Body Text Indent"/>
    <w:basedOn w:val="Normal"/>
    <w:link w:val="BodyTextIndentChar"/>
    <w:semiHidden/>
    <w:rsid w:val="00662F43"/>
    <w:pPr>
      <w:widowControl w:val="0"/>
      <w:autoSpaceDE w:val="0"/>
      <w:autoSpaceDN w:val="0"/>
      <w:adjustRightInd w:val="0"/>
      <w:spacing w:after="120"/>
      <w:ind w:left="360"/>
    </w:pPr>
    <w:rPr>
      <w:rFonts w:eastAsiaTheme="minorHAnsi" w:cstheme="minorBidi"/>
      <w:noProof/>
      <w:sz w:val="22"/>
      <w:szCs w:val="22"/>
      <w:lang w:val="sr-Latn-CS" w:eastAsia="sr-Latn-CS"/>
    </w:rPr>
  </w:style>
  <w:style w:type="character" w:customStyle="1" w:styleId="BodyTextIndentChar1">
    <w:name w:val="Body Text Indent Char1"/>
    <w:basedOn w:val="DefaultParagraphFont"/>
    <w:link w:val="BodyTextIndent"/>
    <w:uiPriority w:val="99"/>
    <w:semiHidden/>
    <w:rsid w:val="00662F43"/>
    <w:rPr>
      <w:rFonts w:ascii="Times New Roman" w:eastAsia="Batang" w:hAnsi="Times New Roman" w:cs="Times New Roman"/>
      <w:sz w:val="24"/>
      <w:szCs w:val="24"/>
      <w:lang w:eastAsia="ko-KR"/>
    </w:rPr>
  </w:style>
  <w:style w:type="character" w:customStyle="1" w:styleId="EndnoteTextChar">
    <w:name w:val="Endnote Text Char"/>
    <w:basedOn w:val="DefaultParagraphFont"/>
    <w:link w:val="EndnoteText"/>
    <w:semiHidden/>
    <w:rsid w:val="00662F43"/>
    <w:rPr>
      <w:rFonts w:ascii="Times New Roman" w:hAnsi="Times New Roman"/>
      <w:noProof/>
      <w:lang w:val="sr-Latn-CS" w:eastAsia="sr-Latn-CS"/>
    </w:rPr>
  </w:style>
  <w:style w:type="paragraph" w:styleId="EndnoteText">
    <w:name w:val="endnote text"/>
    <w:basedOn w:val="Normal"/>
    <w:link w:val="EndnoteTextChar"/>
    <w:semiHidden/>
    <w:rsid w:val="00662F43"/>
    <w:pPr>
      <w:widowControl w:val="0"/>
      <w:autoSpaceDE w:val="0"/>
      <w:autoSpaceDN w:val="0"/>
      <w:adjustRightInd w:val="0"/>
    </w:pPr>
    <w:rPr>
      <w:rFonts w:eastAsiaTheme="minorHAnsi" w:cstheme="minorBidi"/>
      <w:noProof/>
      <w:sz w:val="22"/>
      <w:szCs w:val="22"/>
      <w:lang w:val="sr-Latn-CS" w:eastAsia="sr-Latn-CS"/>
    </w:rPr>
  </w:style>
  <w:style w:type="character" w:customStyle="1" w:styleId="EndnoteTextChar1">
    <w:name w:val="Endnote Text Char1"/>
    <w:basedOn w:val="DefaultParagraphFont"/>
    <w:link w:val="EndnoteText"/>
    <w:uiPriority w:val="99"/>
    <w:semiHidden/>
    <w:rsid w:val="00662F43"/>
    <w:rPr>
      <w:rFonts w:ascii="Times New Roman" w:eastAsia="Batang" w:hAnsi="Times New Roman" w:cs="Times New Roman"/>
      <w:sz w:val="20"/>
      <w:szCs w:val="20"/>
      <w:lang w:eastAsia="ko-KR"/>
    </w:rPr>
  </w:style>
  <w:style w:type="paragraph" w:styleId="Header">
    <w:name w:val="header"/>
    <w:basedOn w:val="Normal"/>
    <w:link w:val="HeaderChar"/>
    <w:uiPriority w:val="99"/>
    <w:rsid w:val="00662F43"/>
    <w:pPr>
      <w:widowControl w:val="0"/>
      <w:tabs>
        <w:tab w:val="center" w:pos="4320"/>
        <w:tab w:val="right" w:pos="8640"/>
      </w:tabs>
      <w:autoSpaceDE w:val="0"/>
      <w:autoSpaceDN w:val="0"/>
      <w:adjustRightInd w:val="0"/>
    </w:pPr>
    <w:rPr>
      <w:rFonts w:eastAsia="Calibri"/>
      <w:sz w:val="20"/>
      <w:szCs w:val="20"/>
      <w:lang w:val="sr-Latn-CS" w:eastAsia="sr-Latn-CS"/>
    </w:rPr>
  </w:style>
  <w:style w:type="character" w:customStyle="1" w:styleId="HeaderChar">
    <w:name w:val="Header Char"/>
    <w:basedOn w:val="DefaultParagraphFont"/>
    <w:link w:val="Header"/>
    <w:uiPriority w:val="99"/>
    <w:rsid w:val="00662F43"/>
    <w:rPr>
      <w:rFonts w:ascii="Times New Roman" w:eastAsia="Calibri" w:hAnsi="Times New Roman" w:cs="Times New Roman"/>
      <w:sz w:val="20"/>
      <w:szCs w:val="20"/>
      <w:lang w:val="sr-Latn-CS" w:eastAsia="sr-Latn-CS"/>
    </w:rPr>
  </w:style>
  <w:style w:type="paragraph" w:styleId="Footer">
    <w:name w:val="footer"/>
    <w:basedOn w:val="Normal"/>
    <w:link w:val="FooterChar"/>
    <w:uiPriority w:val="99"/>
    <w:rsid w:val="00662F43"/>
    <w:pPr>
      <w:widowControl w:val="0"/>
      <w:tabs>
        <w:tab w:val="center" w:pos="4320"/>
        <w:tab w:val="right" w:pos="8640"/>
      </w:tabs>
      <w:autoSpaceDE w:val="0"/>
      <w:autoSpaceDN w:val="0"/>
      <w:adjustRightInd w:val="0"/>
    </w:pPr>
    <w:rPr>
      <w:rFonts w:eastAsia="Calibri"/>
      <w:sz w:val="20"/>
      <w:szCs w:val="20"/>
      <w:lang w:val="sr-Latn-CS" w:eastAsia="sr-Latn-CS"/>
    </w:rPr>
  </w:style>
  <w:style w:type="character" w:customStyle="1" w:styleId="FooterChar">
    <w:name w:val="Footer Char"/>
    <w:basedOn w:val="DefaultParagraphFont"/>
    <w:link w:val="Footer"/>
    <w:uiPriority w:val="99"/>
    <w:rsid w:val="00662F43"/>
    <w:rPr>
      <w:rFonts w:ascii="Times New Roman" w:eastAsia="Calibri" w:hAnsi="Times New Roman" w:cs="Times New Roman"/>
      <w:sz w:val="20"/>
      <w:szCs w:val="20"/>
      <w:lang w:val="sr-Latn-CS" w:eastAsia="sr-Latn-CS"/>
    </w:rPr>
  </w:style>
  <w:style w:type="character" w:customStyle="1" w:styleId="CommentSubjectChar">
    <w:name w:val="Comment Subject Char"/>
    <w:basedOn w:val="CommentTextChar"/>
    <w:link w:val="CommentSubject"/>
    <w:uiPriority w:val="99"/>
    <w:semiHidden/>
    <w:rsid w:val="00662F43"/>
    <w:rPr>
      <w:b/>
      <w:bCs/>
      <w:noProof/>
    </w:rPr>
  </w:style>
  <w:style w:type="paragraph" w:styleId="CommentSubject">
    <w:name w:val="annotation subject"/>
    <w:basedOn w:val="CommentText"/>
    <w:next w:val="CommentText"/>
    <w:link w:val="CommentSubjectChar"/>
    <w:uiPriority w:val="99"/>
    <w:semiHidden/>
    <w:unhideWhenUsed/>
    <w:rsid w:val="00662F43"/>
    <w:pPr>
      <w:widowControl/>
      <w:autoSpaceDE/>
      <w:autoSpaceDN/>
      <w:adjustRightInd/>
      <w:spacing w:after="200"/>
    </w:pPr>
    <w:rPr>
      <w:b/>
      <w:bCs/>
      <w:noProof/>
    </w:rPr>
  </w:style>
  <w:style w:type="character" w:customStyle="1" w:styleId="CommentSubjectChar1">
    <w:name w:val="Comment Subject Char1"/>
    <w:basedOn w:val="CommentTextChar"/>
    <w:link w:val="CommentSubject"/>
    <w:uiPriority w:val="99"/>
    <w:semiHidden/>
    <w:rsid w:val="00662F43"/>
    <w:rPr>
      <w:b/>
      <w:bCs/>
    </w:rPr>
  </w:style>
  <w:style w:type="character" w:customStyle="1" w:styleId="highlight">
    <w:name w:val="highlight"/>
    <w:basedOn w:val="DefaultParagraphFont"/>
    <w:rsid w:val="00662F43"/>
  </w:style>
  <w:style w:type="table" w:styleId="TableGrid">
    <w:name w:val="Table Grid"/>
    <w:basedOn w:val="TableNormal"/>
    <w:rsid w:val="003B4C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CharChar1CharCharCharCharCharChar1">
    <w:name w:val="Char Char Char1 Char Char Char Char Char Char"/>
    <w:basedOn w:val="Normal"/>
    <w:rsid w:val="003B4C2A"/>
    <w:pPr>
      <w:spacing w:after="160" w:line="240" w:lineRule="exact"/>
    </w:pPr>
    <w:rPr>
      <w:rFonts w:ascii="Arial" w:eastAsia="Times New Roman" w:hAnsi="Arial" w:cs="Arial"/>
      <w:sz w:val="20"/>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grif.bg.ac.rs" TargetMode="External"/><Relationship Id="rId13" Type="http://schemas.openxmlformats.org/officeDocument/2006/relationships/hyperlink" Target="http://www.agrif.bg.ac.rs" TargetMode="External"/><Relationship Id="rId18" Type="http://schemas.openxmlformats.org/officeDocument/2006/relationships/hyperlink" Target="http://www.bf.uni-lj.si/" TargetMode="External"/><Relationship Id="rId26" Type="http://schemas.openxmlformats.org/officeDocument/2006/relationships/hyperlink" Target="http://www.agr.unizg.hr/" TargetMode="External"/><Relationship Id="rId39" Type="http://schemas.openxmlformats.org/officeDocument/2006/relationships/hyperlink" Target="Prilozi/Prilog%2011.3%20-%20Pravilnik%20o%20udzbenicima.doc" TargetMode="External"/><Relationship Id="rId3" Type="http://schemas.openxmlformats.org/officeDocument/2006/relationships/settings" Target="settings.xml"/><Relationship Id="rId21" Type="http://schemas.openxmlformats.org/officeDocument/2006/relationships/hyperlink" Target="Prilozi/Prilog%206.1%20-%20Inostrani%20programi.doc" TargetMode="External"/><Relationship Id="rId34" Type="http://schemas.openxmlformats.org/officeDocument/2006/relationships/hyperlink" Target="Prilozi/Prilog%209.4%20-%20Dokaz%20o%20javnoj%20dotupnosti%20podataka%20o%20nastavnicima.doc" TargetMode="External"/><Relationship Id="rId42"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hyperlink" Target="file:///C:\Admin\AppData\Roaming\Microsoft\Word\Prilozi\Prilog%201.1%20-%20Publikacija%20ustanove.doc" TargetMode="External"/><Relationship Id="rId17" Type="http://schemas.openxmlformats.org/officeDocument/2006/relationships/hyperlink" Target="http://www.agrif.bg.ac.rs" TargetMode="External"/><Relationship Id="rId25" Type="http://schemas.openxmlformats.org/officeDocument/2006/relationships/hyperlink" Target="http://www.bf.uni-lj.si/" TargetMode="External"/><Relationship Id="rId33" Type="http://schemas.openxmlformats.org/officeDocument/2006/relationships/hyperlink" Target="http://www.agrif.bg.ac.rs" TargetMode="External"/><Relationship Id="rId38" Type="http://schemas.openxmlformats.org/officeDocument/2006/relationships/hyperlink" Target="Prilozi/Prilog%2011.2%20-%20Javno%20publikovan%20dokument%20&#8211;%20Politika%20obezbedjenja%20kvaliteta.doc" TargetMode="External"/><Relationship Id="rId2" Type="http://schemas.openxmlformats.org/officeDocument/2006/relationships/styles" Target="styles.xml"/><Relationship Id="rId16" Type="http://schemas.openxmlformats.org/officeDocument/2006/relationships/hyperlink" Target="Prilozi/Prilog%205.1%20-%20Raspored%20casova.doc" TargetMode="External"/><Relationship Id="rId20" Type="http://schemas.openxmlformats.org/officeDocument/2006/relationships/hyperlink" Target="https://www.uni-hohenheim.de/" TargetMode="External"/><Relationship Id="rId29" Type="http://schemas.openxmlformats.org/officeDocument/2006/relationships/hyperlink" Target="Prilozi/Prilog%207.2%20-%20Resenje%20o%20imenovanju%20Komisije%20za%20upis%20Osnovne%20studije.doc"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agrif.bg.ac.rs" TargetMode="External"/><Relationship Id="rId24" Type="http://schemas.openxmlformats.org/officeDocument/2006/relationships/hyperlink" Target="Prilozi/Prilog%206.4.%20Preporuke%20uskladjenost%20sa%20dobro%20praksom%20u%20EU%20PF.pdf" TargetMode="External"/><Relationship Id="rId32" Type="http://schemas.openxmlformats.org/officeDocument/2006/relationships/hyperlink" Target="Prilozi/Prilog%209.2%20-%20Pravilnik%20o%20izboru%20nastavnika.pdf" TargetMode="External"/><Relationship Id="rId37" Type="http://schemas.openxmlformats.org/officeDocument/2006/relationships/hyperlink" Target="Prilozi/Prilog%2011.1%20-%20Izvestaj%20o%20rezultatima%20samovrednovanja%20studijskog%20programa.doc" TargetMode="External"/><Relationship Id="rId40" Type="http://schemas.openxmlformats.org/officeDocument/2006/relationships/hyperlink" Target="Prilozi/Prilog%2011.4%20-%20Izvod%20iz%20Statuta%20ustanove%20kojim%20regulise%20osnivanje%20i%20delokrug%20rada%20komisije%20za%20kvalitet.doc" TargetMode="External"/><Relationship Id="rId5" Type="http://schemas.openxmlformats.org/officeDocument/2006/relationships/image" Target="media/image1.jpeg"/><Relationship Id="rId15" Type="http://schemas.openxmlformats.org/officeDocument/2006/relationships/hyperlink" Target="file:///C:\Admin\AppData\Roaming\Microsoft\Word\Prilozi\Prilog%204.1%20-%20Dodatak%20diplomi.pdf" TargetMode="External"/><Relationship Id="rId23" Type="http://schemas.openxmlformats.org/officeDocument/2006/relationships/hyperlink" Target="Prilozi/Prilog%206.3-%20Inostrani%20programi.doc" TargetMode="External"/><Relationship Id="rId28" Type="http://schemas.openxmlformats.org/officeDocument/2006/relationships/hyperlink" Target="Prilozi/Prilog%207.1%20-%20Konkurs%20za%20upis%20studenata.doc" TargetMode="External"/><Relationship Id="rId36" Type="http://schemas.openxmlformats.org/officeDocument/2006/relationships/hyperlink" Target="Prilozi/Prilog%2010.2%20-%20Dokaz%20o%20posedovanju%20informacione%20tehnologije.doc" TargetMode="External"/><Relationship Id="rId10" Type="http://schemas.openxmlformats.org/officeDocument/2006/relationships/hyperlink" Target="file:///C:\Admin\AppData\Roaming\Microsoft\Word\Prilozi\Prilog%201.1%20-%20Publikacija%20ustanove.doc" TargetMode="External"/><Relationship Id="rId19" Type="http://schemas.openxmlformats.org/officeDocument/2006/relationships/hyperlink" Target="http://www.agr.unizg.hr/" TargetMode="External"/><Relationship Id="rId31" Type="http://schemas.openxmlformats.org/officeDocument/2006/relationships/hyperlink" Target="http://www.agrif.bg.ac.rs" TargetMode="External"/><Relationship Id="rId4" Type="http://schemas.openxmlformats.org/officeDocument/2006/relationships/webSettings" Target="webSettings.xml"/><Relationship Id="rId9" Type="http://schemas.openxmlformats.org/officeDocument/2006/relationships/hyperlink" Target="http://www.agrif.bg.ac.rs" TargetMode="External"/><Relationship Id="rId14" Type="http://schemas.openxmlformats.org/officeDocument/2006/relationships/hyperlink" Target="file:///C:\Admin\AppData\Roaming\Microsoft\Word\Prilozi\Prilog%201.1%20-%20Publikacija%20ustanove.doc" TargetMode="External"/><Relationship Id="rId22" Type="http://schemas.openxmlformats.org/officeDocument/2006/relationships/hyperlink" Target="Prilozi/Prilog%206.2%20-%20Inostrani%20programi.doc" TargetMode="External"/><Relationship Id="rId27" Type="http://schemas.openxmlformats.org/officeDocument/2006/relationships/hyperlink" Target="https://www.uni-hohenheim.de/" TargetMode="External"/><Relationship Id="rId30" Type="http://schemas.openxmlformats.org/officeDocument/2006/relationships/hyperlink" Target="Prilozi/Prilog%207.3%20-%20Uslovi%20upisa%20studenata.doc" TargetMode="External"/><Relationship Id="rId35" Type="http://schemas.openxmlformats.org/officeDocument/2006/relationships/hyperlink" Target="Prilozi/Prilog%2010.1%20-%20Knjiga%20inventar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36</Pages>
  <Words>11120</Words>
  <Characters>63384</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74356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dc:creator>
  <cp:lastModifiedBy>ae428</cp:lastModifiedBy>
  <cp:revision>14</cp:revision>
  <dcterms:created xsi:type="dcterms:W3CDTF">2019-02-05T18:12:00Z</dcterms:created>
  <dcterms:modified xsi:type="dcterms:W3CDTF">2019-02-06T13:36:00Z</dcterms:modified>
</cp:coreProperties>
</file>